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92" w:rsidRDefault="00A05092" w:rsidP="00BE30E1">
      <w:pPr>
        <w:rPr>
          <w:rFonts w:ascii="Times New Roman" w:hAnsi="Times New Roman"/>
          <w:sz w:val="8"/>
        </w:rPr>
      </w:pPr>
    </w:p>
    <w:p w:rsidR="00A05092" w:rsidRDefault="00A05092" w:rsidP="00BE30E1">
      <w:pPr>
        <w:rPr>
          <w:rFonts w:ascii="Times New Roman" w:hAnsi="Times New Roman"/>
          <w:sz w:val="8"/>
        </w:rPr>
      </w:pPr>
    </w:p>
    <w:p w:rsidR="00A05092" w:rsidRDefault="00A05092" w:rsidP="00BE30E1">
      <w:pPr>
        <w:rPr>
          <w:rFonts w:ascii="Times New Roman" w:hAnsi="Times New Roman"/>
          <w:sz w:val="8"/>
        </w:rPr>
      </w:pPr>
    </w:p>
    <w:p w:rsidR="00A05092" w:rsidRDefault="00A05092" w:rsidP="00BE30E1">
      <w:pPr>
        <w:rPr>
          <w:rFonts w:ascii="Times New Roman" w:hAnsi="Times New Roman"/>
          <w:sz w:val="8"/>
        </w:rPr>
      </w:pPr>
    </w:p>
    <w:p w:rsidR="00BE30E1" w:rsidRPr="00430533" w:rsidRDefault="00BE30E1" w:rsidP="00BE30E1">
      <w:pPr>
        <w:rPr>
          <w:rFonts w:ascii="Times New Roman" w:hAnsi="Times New Roman"/>
          <w:sz w:val="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963BC66" wp14:editId="223F4875">
            <wp:simplePos x="0" y="0"/>
            <wp:positionH relativeFrom="column">
              <wp:posOffset>-103505</wp:posOffset>
            </wp:positionH>
            <wp:positionV relativeFrom="paragraph">
              <wp:posOffset>-132715</wp:posOffset>
            </wp:positionV>
            <wp:extent cx="1200531" cy="15807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3837" r="2981" b="2570"/>
                    <a:stretch/>
                  </pic:blipFill>
                  <pic:spPr bwMode="auto">
                    <a:xfrm>
                      <a:off x="0" y="0"/>
                      <a:ext cx="1200531" cy="15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0E1" w:rsidRPr="00992FF9" w:rsidRDefault="00A05092" w:rsidP="00BE30E1">
      <w:pPr>
        <w:rPr>
          <w:rFonts w:ascii="Times New Roman" w:hAnsi="Times New Roman"/>
          <w:sz w:val="22"/>
        </w:rPr>
      </w:pPr>
      <w:r>
        <w:rPr>
          <w:rFonts w:ascii="Avenir Roman" w:hAnsi="Avenir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CB7B34" wp14:editId="49427DC4">
                <wp:simplePos x="0" y="0"/>
                <wp:positionH relativeFrom="margin">
                  <wp:posOffset>467995</wp:posOffset>
                </wp:positionH>
                <wp:positionV relativeFrom="margin">
                  <wp:posOffset>347980</wp:posOffset>
                </wp:positionV>
                <wp:extent cx="5829300" cy="1276350"/>
                <wp:effectExtent l="0" t="0" r="38100" b="19050"/>
                <wp:wrapSquare wrapText="bothSides"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276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E1" w:rsidRPr="00BE035F" w:rsidRDefault="00BE30E1" w:rsidP="00BE30E1">
                            <w:pPr>
                              <w:ind w:left="567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color w:val="000000" w:themeColor="text1"/>
                                <w:spacing w:val="36"/>
                                <w:sz w:val="26"/>
                                <w:szCs w:val="26"/>
                              </w:rPr>
                            </w:pPr>
                            <w:r w:rsidRPr="00BE035F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pacing w:val="36"/>
                                <w:sz w:val="26"/>
                                <w:szCs w:val="26"/>
                              </w:rPr>
                              <w:t>COLLABORAZIONE TRA LE PARROCCHIE</w:t>
                            </w:r>
                          </w:p>
                          <w:p w:rsidR="00BE30E1" w:rsidRPr="007C3D74" w:rsidRDefault="00BE30E1" w:rsidP="00BE30E1">
                            <w:pPr>
                              <w:ind w:left="567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pacing w:val="26"/>
                                <w:sz w:val="26"/>
                              </w:rPr>
                            </w:pPr>
                            <w:r w:rsidRPr="007C3D74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spacing w:val="26"/>
                                <w:sz w:val="26"/>
                                <w:szCs w:val="26"/>
                              </w:rPr>
                              <w:t>SAN CIPRIANO – MUSESTRE – CA’ TRON</w:t>
                            </w:r>
                          </w:p>
                          <w:p w:rsidR="00BE30E1" w:rsidRPr="007C3D74" w:rsidRDefault="00BE30E1" w:rsidP="00BE30E1">
                            <w:pPr>
                              <w:ind w:left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14"/>
                                <w:szCs w:val="32"/>
                              </w:rPr>
                            </w:pPr>
                          </w:p>
                          <w:p w:rsidR="00BE30E1" w:rsidRPr="00BE035F" w:rsidRDefault="00BE30E1" w:rsidP="00BE30E1">
                            <w:pPr>
                              <w:ind w:left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BE035F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32"/>
                                <w:szCs w:val="32"/>
                              </w:rPr>
                              <w:t xml:space="preserve">Domenica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pacing w:val="32"/>
                                <w:sz w:val="32"/>
                                <w:szCs w:val="32"/>
                              </w:rPr>
                              <w:t>26 marzo 2017</w:t>
                            </w:r>
                          </w:p>
                          <w:p w:rsidR="00BE30E1" w:rsidRPr="00EC2063" w:rsidRDefault="00BE30E1" w:rsidP="00BE30E1">
                            <w:pPr>
                              <w:ind w:left="567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BE30E1" w:rsidRPr="00BE035F" w:rsidRDefault="00BE30E1" w:rsidP="00BE30E1">
                            <w:pPr>
                              <w:ind w:left="567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aps/>
                                <w:color w:val="000000" w:themeColor="text1"/>
                                <w:sz w:val="28"/>
                                <w:szCs w:val="28"/>
                              </w:rPr>
                              <w:t>IV di quaresima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B7B34" id="Rettangolo arrotondato 5" o:spid="_x0000_s1026" style="position:absolute;margin-left:36.85pt;margin-top:27.4pt;width:459pt;height:1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BE30E1" w:rsidRPr="00BE035F" w:rsidRDefault="00BE30E1" w:rsidP="00BE30E1">
                      <w:pPr>
                        <w:ind w:left="567"/>
                        <w:jc w:val="center"/>
                        <w:rPr>
                          <w:rFonts w:ascii="Helvetica Neue" w:hAnsi="Helvetica Neue"/>
                          <w:b/>
                          <w:bCs/>
                          <w:color w:val="000000" w:themeColor="text1"/>
                          <w:spacing w:val="36"/>
                          <w:sz w:val="26"/>
                          <w:szCs w:val="26"/>
                        </w:rPr>
                      </w:pPr>
                      <w:r w:rsidRPr="00BE035F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pacing w:val="36"/>
                          <w:sz w:val="26"/>
                          <w:szCs w:val="26"/>
                        </w:rPr>
                        <w:t>COLLABORAZIONE TRA LE PARROCCHIE</w:t>
                      </w:r>
                    </w:p>
                    <w:p w:rsidR="00BE30E1" w:rsidRPr="007C3D74" w:rsidRDefault="00BE30E1" w:rsidP="00BE30E1">
                      <w:pPr>
                        <w:ind w:left="567"/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pacing w:val="26"/>
                          <w:sz w:val="26"/>
                        </w:rPr>
                      </w:pPr>
                      <w:r w:rsidRPr="007C3D74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spacing w:val="26"/>
                          <w:sz w:val="26"/>
                          <w:szCs w:val="26"/>
                        </w:rPr>
                        <w:t>SAN CIPRIANO – MUSESTRE – CA’ TRON</w:t>
                      </w:r>
                    </w:p>
                    <w:p w:rsidR="00BE30E1" w:rsidRPr="007C3D74" w:rsidRDefault="00BE30E1" w:rsidP="00BE30E1">
                      <w:pPr>
                        <w:ind w:left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14"/>
                          <w:szCs w:val="32"/>
                        </w:rPr>
                      </w:pPr>
                    </w:p>
                    <w:p w:rsidR="00BE30E1" w:rsidRPr="00BE035F" w:rsidRDefault="00BE30E1" w:rsidP="00BE30E1">
                      <w:pPr>
                        <w:ind w:left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32"/>
                          <w:szCs w:val="32"/>
                        </w:rPr>
                      </w:pPr>
                      <w:r w:rsidRPr="00BE035F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32"/>
                          <w:szCs w:val="32"/>
                        </w:rPr>
                        <w:t xml:space="preserve">Domenica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pacing w:val="32"/>
                          <w:sz w:val="32"/>
                          <w:szCs w:val="32"/>
                        </w:rPr>
                        <w:t>26 marzo 2017</w:t>
                      </w:r>
                    </w:p>
                    <w:p w:rsidR="00BE30E1" w:rsidRPr="00EC2063" w:rsidRDefault="00BE30E1" w:rsidP="00BE30E1">
                      <w:pPr>
                        <w:ind w:left="567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BE30E1" w:rsidRPr="00BE035F" w:rsidRDefault="00BE30E1" w:rsidP="00BE30E1">
                      <w:pPr>
                        <w:ind w:left="567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aps/>
                          <w:color w:val="000000" w:themeColor="text1"/>
                          <w:sz w:val="28"/>
                          <w:szCs w:val="28"/>
                        </w:rPr>
                        <w:t>IV di quaresima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E30E1" w:rsidRDefault="00BE30E1" w:rsidP="00BE30E1">
      <w:pPr>
        <w:rPr>
          <w:rFonts w:ascii="Times New Roman" w:hAnsi="Times New Roman"/>
          <w:sz w:val="22"/>
        </w:rPr>
      </w:pPr>
    </w:p>
    <w:p w:rsidR="00BE30E1" w:rsidRDefault="00BE30E1" w:rsidP="00BE30E1">
      <w:pPr>
        <w:rPr>
          <w:rFonts w:ascii="Times New Roman" w:hAnsi="Times New Roman"/>
          <w:sz w:val="22"/>
        </w:rPr>
      </w:pPr>
    </w:p>
    <w:p w:rsidR="00BE30E1" w:rsidRDefault="00BE30E1" w:rsidP="00BE30E1">
      <w:pPr>
        <w:widowControl w:val="0"/>
        <w:autoSpaceDE w:val="0"/>
        <w:autoSpaceDN w:val="0"/>
        <w:adjustRightInd w:val="0"/>
        <w:rPr>
          <w:sz w:val="32"/>
        </w:rPr>
      </w:pPr>
    </w:p>
    <w:p w:rsidR="00BE30E1" w:rsidRDefault="00BE30E1" w:rsidP="00BE30E1">
      <w:pPr>
        <w:widowControl w:val="0"/>
        <w:autoSpaceDE w:val="0"/>
        <w:autoSpaceDN w:val="0"/>
        <w:adjustRightInd w:val="0"/>
        <w:rPr>
          <w:sz w:val="32"/>
        </w:rPr>
      </w:pPr>
    </w:p>
    <w:p w:rsidR="00BE30E1" w:rsidRDefault="00BE30E1" w:rsidP="00BE30E1">
      <w:pPr>
        <w:widowControl w:val="0"/>
        <w:autoSpaceDE w:val="0"/>
        <w:autoSpaceDN w:val="0"/>
        <w:adjustRightInd w:val="0"/>
        <w:rPr>
          <w:sz w:val="32"/>
        </w:rPr>
      </w:pPr>
    </w:p>
    <w:p w:rsidR="00BE30E1" w:rsidRDefault="00BE30E1" w:rsidP="00BE30E1">
      <w:pPr>
        <w:widowControl w:val="0"/>
        <w:autoSpaceDE w:val="0"/>
        <w:autoSpaceDN w:val="0"/>
        <w:adjustRightInd w:val="0"/>
        <w:rPr>
          <w:sz w:val="32"/>
        </w:rPr>
      </w:pPr>
    </w:p>
    <w:p w:rsidR="00BE30E1" w:rsidRDefault="00BE30E1" w:rsidP="00BE30E1">
      <w:pPr>
        <w:widowControl w:val="0"/>
        <w:autoSpaceDE w:val="0"/>
        <w:autoSpaceDN w:val="0"/>
        <w:adjustRightInd w:val="0"/>
        <w:rPr>
          <w:sz w:val="32"/>
        </w:rPr>
      </w:pPr>
    </w:p>
    <w:p w:rsidR="00BE30E1" w:rsidRDefault="00BE30E1" w:rsidP="00BE30E1">
      <w:pPr>
        <w:widowControl w:val="0"/>
        <w:autoSpaceDE w:val="0"/>
        <w:autoSpaceDN w:val="0"/>
        <w:adjustRightInd w:val="0"/>
        <w:rPr>
          <w:rFonts w:ascii="Book Antiqua" w:hAnsi="Book Antiqua" w:cs="Verdana"/>
          <w:sz w:val="22"/>
          <w:szCs w:val="22"/>
        </w:rPr>
      </w:pPr>
      <w:r>
        <w:rPr>
          <w:sz w:val="32"/>
        </w:rPr>
        <w:sym w:font="Wingdings" w:char="F026"/>
      </w:r>
      <w:r>
        <w:rPr>
          <w:sz w:val="32"/>
        </w:rPr>
        <w:t xml:space="preserve">  </w:t>
      </w:r>
      <w:r w:rsidRPr="009B6368">
        <w:rPr>
          <w:rFonts w:ascii="Book Antiqua" w:hAnsi="Book Antiqua"/>
          <w:b/>
          <w:sz w:val="26"/>
          <w:szCs w:val="26"/>
        </w:rPr>
        <w:t xml:space="preserve">Il Vangelo </w:t>
      </w:r>
      <w:r>
        <w:rPr>
          <w:rFonts w:ascii="Book Antiqua" w:hAnsi="Book Antiqua"/>
          <w:b/>
          <w:sz w:val="22"/>
          <w:szCs w:val="26"/>
        </w:rPr>
        <w:t>(Giovanni 9,1-38</w:t>
      </w:r>
      <w:r w:rsidRPr="005316E9">
        <w:rPr>
          <w:rFonts w:ascii="Book Antiqua" w:hAnsi="Book Antiqua"/>
          <w:b/>
          <w:sz w:val="22"/>
          <w:szCs w:val="26"/>
        </w:rPr>
        <w:t>)</w:t>
      </w:r>
    </w:p>
    <w:p w:rsidR="00BE30E1" w:rsidRPr="00917F6C" w:rsidRDefault="00BE30E1" w:rsidP="00BE30E1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sz w:val="12"/>
          <w:szCs w:val="22"/>
        </w:rPr>
      </w:pPr>
    </w:p>
    <w:p w:rsidR="00BE30E1" w:rsidRPr="006C133E" w:rsidRDefault="00BE30E1" w:rsidP="00BE30E1">
      <w:pPr>
        <w:widowControl w:val="0"/>
        <w:autoSpaceDE w:val="0"/>
        <w:autoSpaceDN w:val="0"/>
        <w:adjustRightInd w:val="0"/>
        <w:jc w:val="both"/>
        <w:rPr>
          <w:rFonts w:ascii="Book Antiqua" w:hAnsi="Book Antiqua" w:cs="Verdana"/>
          <w:sz w:val="22"/>
          <w:szCs w:val="26"/>
          <w:lang w:bidi="it-IT"/>
        </w:rPr>
      </w:pPr>
      <w:r>
        <w:rPr>
          <w:rFonts w:ascii="Book Antiqua" w:hAnsi="Book Antiqua" w:cs="Verdana"/>
          <w:noProof/>
          <w:sz w:val="22"/>
          <w:szCs w:val="26"/>
        </w:rPr>
        <w:drawing>
          <wp:anchor distT="0" distB="0" distL="114300" distR="114300" simplePos="0" relativeHeight="251666432" behindDoc="0" locked="0" layoutInCell="1" allowOverlap="1" wp14:anchorId="16DF960E" wp14:editId="1A8C665D">
            <wp:simplePos x="0" y="0"/>
            <wp:positionH relativeFrom="column">
              <wp:posOffset>3820160</wp:posOffset>
            </wp:positionH>
            <wp:positionV relativeFrom="paragraph">
              <wp:posOffset>694055</wp:posOffset>
            </wp:positionV>
            <wp:extent cx="2477135" cy="2481580"/>
            <wp:effectExtent l="0" t="0" r="12065" b="762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7_ester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8341" r="2490" b="2054"/>
                    <a:stretch/>
                  </pic:blipFill>
                  <pic:spPr bwMode="auto">
                    <a:xfrm>
                      <a:off x="0" y="0"/>
                      <a:ext cx="2477135" cy="248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2CB">
        <w:rPr>
          <w:rFonts w:ascii="Book Antiqua" w:hAnsi="Book Antiqua" w:cs="Verdana"/>
          <w:sz w:val="22"/>
          <w:szCs w:val="22"/>
          <w:lang w:bidi="it-IT"/>
        </w:rPr>
        <w:t xml:space="preserve">Gesù </w:t>
      </w:r>
      <w:r w:rsidRPr="00691E59">
        <w:rPr>
          <w:rFonts w:ascii="Book Antiqua" w:hAnsi="Book Antiqua" w:cs="Verdana"/>
          <w:sz w:val="22"/>
          <w:szCs w:val="22"/>
          <w:lang w:bidi="it-IT"/>
        </w:rPr>
        <w:t xml:space="preserve">passando vide un uomo cieco dalla nascita; sputò per terra, fece del fango con la saliva, spalmò il fango sugli occhi del cieco e gli disse: «Va’ a lavarti nella piscina di </w:t>
      </w:r>
      <w:proofErr w:type="spellStart"/>
      <w:r w:rsidRPr="00691E59">
        <w:rPr>
          <w:rFonts w:ascii="Book Antiqua" w:hAnsi="Book Antiqua" w:cs="Verdana"/>
          <w:sz w:val="22"/>
          <w:szCs w:val="22"/>
          <w:lang w:bidi="it-IT"/>
        </w:rPr>
        <w:t>Sìloe</w:t>
      </w:r>
      <w:proofErr w:type="spellEnd"/>
      <w:r w:rsidRPr="00691E59">
        <w:rPr>
          <w:rFonts w:ascii="Book Antiqua" w:hAnsi="Book Antiqua" w:cs="Verdana"/>
          <w:sz w:val="22"/>
          <w:szCs w:val="22"/>
          <w:lang w:bidi="it-IT"/>
        </w:rPr>
        <w:t>». Quegli andò, si lavò e tornò che ci vedeva. Allora i vicini e quelli che lo avevano visto prima, perché era un mendicante, dicevano: «Non è lui quello che stava seduto a chiedere l’elemosina?». Alcuni dicevano: «È lui»; altri dicevano: «No, ma è uno che gli assomiglia». Ed egli diceva: «Sono io!». Anche i farisei gli chiesero di nuovo come aveva acquistato la vista. Ed egli disse loro: «Mi ha messo del fango sugli occhi, mi sono lavato e ci vedo». Allora alcuni dei farisei dicevano: «Quest’uomo non viene da Dio, perché non osserva il sabato». Altri invece dicevano: «Come può un peccatore compiere segni di questo genere?». E c’era dissenso tra loro. Allora dissero di nuovo al cieco: «Tu, che cosa dici di lui, dal momento che ti ha aperto gli occhi?». Egli rispose: «È un profeta!». E lo cacciarono fuori. Gesù seppe che l’avevano cacciato fuori; quando lo trovò, gli disse: «Tu, credi nel Figlio dell’uomo?». Egli rispose: «E chi è, Signore, perché io creda in lui?». Gli disse Gesù: «Lo hai visto: è colui che parla con te». Ed egli disse: «Credo, Signore!». E si prostrò dinanzi a lui.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3"/>
        <w:gridCol w:w="4479"/>
      </w:tblGrid>
      <w:tr w:rsidR="00BE30E1" w:rsidRPr="003F5727" w:rsidTr="001941F7">
        <w:trPr>
          <w:trHeight w:val="3481"/>
        </w:trPr>
        <w:tc>
          <w:tcPr>
            <w:tcW w:w="5613" w:type="dxa"/>
          </w:tcPr>
          <w:p w:rsidR="00BE30E1" w:rsidRDefault="00BE30E1" w:rsidP="001941F7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2"/>
                <w:szCs w:val="22"/>
              </w:rPr>
            </w:pPr>
          </w:p>
          <w:p w:rsidR="00BE30E1" w:rsidRDefault="00BE30E1" w:rsidP="001941F7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2"/>
                <w:szCs w:val="22"/>
              </w:rPr>
            </w:pPr>
          </w:p>
          <w:p w:rsidR="00BE30E1" w:rsidRDefault="00BE30E1" w:rsidP="001941F7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sz w:val="22"/>
                <w:szCs w:val="22"/>
              </w:rPr>
            </w:pPr>
          </w:p>
          <w:p w:rsidR="00BE30E1" w:rsidRPr="00851223" w:rsidRDefault="00BE30E1" w:rsidP="001941F7">
            <w:pPr>
              <w:ind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51223">
              <w:rPr>
                <w:sz w:val="22"/>
                <w:szCs w:val="22"/>
              </w:rPr>
              <w:t>l racconto è pieno di ironia</w:t>
            </w:r>
            <w:r>
              <w:rPr>
                <w:sz w:val="22"/>
                <w:szCs w:val="22"/>
              </w:rPr>
              <w:t>. T</w:t>
            </w:r>
            <w:r w:rsidRPr="00851223">
              <w:rPr>
                <w:sz w:val="22"/>
                <w:szCs w:val="22"/>
              </w:rPr>
              <w:t xml:space="preserve">utti i personaggi </w:t>
            </w:r>
            <w:r>
              <w:rPr>
                <w:sz w:val="22"/>
                <w:szCs w:val="22"/>
              </w:rPr>
              <w:t xml:space="preserve">(farisei, amici, genitori) </w:t>
            </w:r>
            <w:r w:rsidRPr="00851223">
              <w:rPr>
                <w:sz w:val="22"/>
                <w:szCs w:val="22"/>
              </w:rPr>
              <w:t>fanno una pessima figura</w:t>
            </w:r>
            <w:r>
              <w:rPr>
                <w:sz w:val="22"/>
                <w:szCs w:val="22"/>
              </w:rPr>
              <w:t xml:space="preserve">. </w:t>
            </w:r>
            <w:r w:rsidRPr="00851223">
              <w:rPr>
                <w:sz w:val="22"/>
                <w:szCs w:val="22"/>
              </w:rPr>
              <w:t xml:space="preserve">L’unico che ci vede benissimo e conosce la verità è il cieco! </w:t>
            </w:r>
          </w:p>
          <w:p w:rsidR="00BE30E1" w:rsidRPr="00851223" w:rsidRDefault="00BE30E1" w:rsidP="001941F7">
            <w:pPr>
              <w:ind w:right="68"/>
              <w:jc w:val="both"/>
              <w:rPr>
                <w:sz w:val="22"/>
                <w:szCs w:val="22"/>
              </w:rPr>
            </w:pPr>
            <w:r w:rsidRPr="00851223">
              <w:rPr>
                <w:sz w:val="22"/>
                <w:szCs w:val="22"/>
              </w:rPr>
              <w:t>Con il Battesimo noi cristiani riceviamo la vera luce, quella che illumina il mondo e rischiara il nostro cuore</w:t>
            </w:r>
            <w:r>
              <w:rPr>
                <w:sz w:val="22"/>
                <w:szCs w:val="22"/>
              </w:rPr>
              <w:t xml:space="preserve">. </w:t>
            </w:r>
            <w:r w:rsidRPr="00851223">
              <w:rPr>
                <w:sz w:val="22"/>
                <w:szCs w:val="22"/>
              </w:rPr>
              <w:t xml:space="preserve">Nel racconto l’unico che sa cosa sia la luce, è proprio il cieco, perché poteva fare il confronto con il buio, in cui fin prima era immerso. </w:t>
            </w:r>
          </w:p>
          <w:p w:rsidR="00BE30E1" w:rsidRDefault="00BE30E1" w:rsidP="001941F7">
            <w:pPr>
              <w:ind w:right="6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Ben </w:t>
            </w:r>
            <w:r w:rsidRPr="00851223">
              <w:rPr>
                <w:sz w:val="22"/>
                <w:szCs w:val="22"/>
              </w:rPr>
              <w:t>sapendo che Gesù non ci risparmierà fatica</w:t>
            </w:r>
            <w:r>
              <w:rPr>
                <w:sz w:val="22"/>
                <w:szCs w:val="22"/>
              </w:rPr>
              <w:t>, s</w:t>
            </w:r>
            <w:r w:rsidRPr="00851223">
              <w:rPr>
                <w:sz w:val="22"/>
                <w:szCs w:val="22"/>
              </w:rPr>
              <w:t xml:space="preserve">offerenza, solitudine. </w:t>
            </w:r>
            <w:r>
              <w:rPr>
                <w:sz w:val="22"/>
                <w:szCs w:val="22"/>
              </w:rPr>
              <w:t xml:space="preserve">Finché il </w:t>
            </w:r>
            <w:r w:rsidRPr="00851223">
              <w:rPr>
                <w:sz w:val="22"/>
                <w:szCs w:val="22"/>
              </w:rPr>
              <w:t>cieco</w:t>
            </w:r>
            <w:r>
              <w:rPr>
                <w:sz w:val="22"/>
                <w:szCs w:val="22"/>
              </w:rPr>
              <w:t xml:space="preserve"> c</w:t>
            </w:r>
            <w:r w:rsidRPr="00851223">
              <w:rPr>
                <w:sz w:val="22"/>
                <w:szCs w:val="22"/>
              </w:rPr>
              <w:t>hiedeva l’elemosina, era uno dei tanti</w:t>
            </w:r>
            <w:r>
              <w:rPr>
                <w:sz w:val="22"/>
                <w:szCs w:val="22"/>
              </w:rPr>
              <w:t xml:space="preserve">. </w:t>
            </w:r>
            <w:r w:rsidRPr="00851223">
              <w:rPr>
                <w:sz w:val="22"/>
                <w:szCs w:val="22"/>
              </w:rPr>
              <w:t>Ma una volta guarito, adesso che ci vede e sa, è l’unico che riesce a capire la verità della vita, l’unico che conosce Gesù e la sua salvezza. E</w:t>
            </w:r>
            <w:r>
              <w:rPr>
                <w:sz w:val="22"/>
                <w:szCs w:val="22"/>
              </w:rPr>
              <w:t xml:space="preserve"> adesso</w:t>
            </w:r>
            <w:r w:rsidRPr="00851223">
              <w:rPr>
                <w:sz w:val="22"/>
                <w:szCs w:val="22"/>
              </w:rPr>
              <w:t xml:space="preserve"> tutti lo escludono: </w:t>
            </w:r>
            <w:r>
              <w:rPr>
                <w:sz w:val="22"/>
                <w:szCs w:val="22"/>
              </w:rPr>
              <w:t>viene cacciato fuori</w:t>
            </w:r>
            <w:r w:rsidRPr="00851223">
              <w:rPr>
                <w:sz w:val="22"/>
                <w:szCs w:val="22"/>
              </w:rPr>
              <w:t xml:space="preserve">! </w:t>
            </w:r>
          </w:p>
          <w:p w:rsidR="00BE30E1" w:rsidRPr="00AC58EE" w:rsidRDefault="00BE30E1" w:rsidP="001941F7">
            <w:pPr>
              <w:ind w:right="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51223">
              <w:rPr>
                <w:sz w:val="22"/>
                <w:szCs w:val="22"/>
              </w:rPr>
              <w:t>l credere in Gesù ci taglia fuori</w:t>
            </w:r>
            <w:r>
              <w:rPr>
                <w:sz w:val="22"/>
                <w:szCs w:val="22"/>
              </w:rPr>
              <w:t xml:space="preserve">, e </w:t>
            </w:r>
            <w:r w:rsidRPr="00851223">
              <w:rPr>
                <w:sz w:val="22"/>
                <w:szCs w:val="22"/>
              </w:rPr>
              <w:t xml:space="preserve">ci si sente soli. Ma non abbandonati. Il cieco, quando viene cacciato fuori, Gesù lo raccoglie e lo accoglie. Gesù non fugge, non ci lascia mai soli, anzi: è pronto a raccoglierci, e ci invita a rinnovare la nostra fede, la nostra disponibilità a fidarci ancora di lui. </w:t>
            </w:r>
          </w:p>
        </w:tc>
        <w:tc>
          <w:tcPr>
            <w:tcW w:w="4479" w:type="dxa"/>
          </w:tcPr>
          <w:p w:rsidR="00BE30E1" w:rsidRPr="00722EBB" w:rsidRDefault="00BE30E1" w:rsidP="001941F7">
            <w:pPr>
              <w:ind w:left="68"/>
              <w:rPr>
                <w:rFonts w:ascii="Comic Sans MS" w:hAnsi="Comic Sans MS"/>
                <w:bCs/>
                <w:spacing w:val="12"/>
                <w:sz w:val="36"/>
                <w:szCs w:val="24"/>
              </w:rPr>
            </w:pPr>
          </w:p>
          <w:p w:rsidR="00BE30E1" w:rsidRPr="002A6F89" w:rsidRDefault="00BE30E1" w:rsidP="001941F7">
            <w:pPr>
              <w:ind w:left="68"/>
              <w:rPr>
                <w:rFonts w:ascii="Comic Sans MS" w:hAnsi="Comic Sans MS"/>
                <w:spacing w:val="12"/>
                <w:sz w:val="24"/>
                <w:szCs w:val="24"/>
              </w:rPr>
            </w:pPr>
            <w:r w:rsidRPr="002A6F89">
              <w:rPr>
                <w:rFonts w:ascii="Comic Sans MS" w:hAnsi="Comic Sans MS"/>
                <w:b/>
                <w:bCs/>
                <w:spacing w:val="12"/>
                <w:sz w:val="24"/>
                <w:szCs w:val="24"/>
              </w:rPr>
              <w:t>PREGHIERA</w:t>
            </w:r>
          </w:p>
          <w:p w:rsidR="00BE30E1" w:rsidRPr="00722EBB" w:rsidRDefault="00BE30E1" w:rsidP="001941F7">
            <w:pPr>
              <w:ind w:left="68"/>
              <w:jc w:val="both"/>
              <w:rPr>
                <w:rFonts w:ascii="Bookman Old Style" w:hAnsi="Bookman Old Style"/>
                <w:sz w:val="16"/>
                <w:szCs w:val="27"/>
              </w:rPr>
            </w:pP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r w:rsidRPr="006C133E">
              <w:rPr>
                <w:rFonts w:ascii="Comic Sans MS" w:hAnsi="Comic Sans MS" w:cs="Times New Roman"/>
                <w:iCs/>
                <w:szCs w:val="34"/>
              </w:rPr>
              <w:t>A noi certo, Signore, non manca la luce: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le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nostre case son piene di lampade</w:t>
            </w:r>
            <w:r>
              <w:rPr>
                <w:rFonts w:ascii="Comic Sans MS" w:hAnsi="Comic Sans MS" w:cs="Times New Roman"/>
                <w:iCs/>
                <w:szCs w:val="34"/>
              </w:rPr>
              <w:t>;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le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vie del progresso illuminano e tentano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e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quelle del successo abbagliano.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r w:rsidRPr="006C133E">
              <w:rPr>
                <w:rFonts w:ascii="Comic Sans MS" w:hAnsi="Comic Sans MS" w:cs="Times New Roman"/>
                <w:iCs/>
                <w:szCs w:val="34"/>
              </w:rPr>
              <w:t>Perché allora non siamo felici?</w:t>
            </w:r>
          </w:p>
          <w:p w:rsidR="00BE30E1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iCs/>
                <w:szCs w:val="34"/>
              </w:rPr>
            </w:pPr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Alcuni ci dicono 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che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possiamo fare a meno di Dio,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ma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lo sguardo non brilla.</w:t>
            </w:r>
          </w:p>
          <w:p w:rsidR="00BE30E1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iCs/>
                <w:szCs w:val="34"/>
              </w:rPr>
            </w:pPr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Sembra che siamo più attratti 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iCs/>
                <w:szCs w:val="34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dalle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ore di tenebra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iCs/>
                <w:szCs w:val="34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che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affezionati alla luce del Sole.</w:t>
            </w:r>
          </w:p>
          <w:p w:rsidR="00BE30E1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iCs/>
                <w:szCs w:val="34"/>
              </w:rPr>
            </w:pPr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Forse ancora tra bimbi innocenti 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rifulgono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sguardi di luce.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r w:rsidRPr="006C133E">
              <w:rPr>
                <w:rFonts w:ascii="Comic Sans MS" w:hAnsi="Comic Sans MS" w:cs="Times New Roman"/>
                <w:iCs/>
                <w:szCs w:val="34"/>
              </w:rPr>
              <w:t>Signore, ti preghiamo: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liberaci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dalla tentazione di essere un faro;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aiutaci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ad essere solo una piccola fiamma,</w:t>
            </w:r>
          </w:p>
          <w:p w:rsidR="00BE30E1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iCs/>
                <w:szCs w:val="34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fiamma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viva che illumina, </w:t>
            </w:r>
          </w:p>
          <w:p w:rsidR="00BE30E1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iCs/>
                <w:szCs w:val="34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riscalda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e incendia</w:t>
            </w:r>
            <w:r>
              <w:rPr>
                <w:rFonts w:ascii="Comic Sans MS" w:hAnsi="Comic Sans MS" w:cs="Times New Roman"/>
                <w:iCs/>
                <w:szCs w:val="34"/>
              </w:rPr>
              <w:t xml:space="preserve"> </w:t>
            </w:r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il cuore </w:t>
            </w:r>
          </w:p>
          <w:p w:rsidR="00BE30E1" w:rsidRPr="006C133E" w:rsidRDefault="00BE30E1" w:rsidP="001941F7">
            <w:pPr>
              <w:widowControl w:val="0"/>
              <w:autoSpaceDE w:val="0"/>
              <w:autoSpaceDN w:val="0"/>
              <w:adjustRightInd w:val="0"/>
              <w:ind w:left="68"/>
              <w:rPr>
                <w:rFonts w:ascii="Comic Sans MS" w:hAnsi="Comic Sans MS" w:cs="Times New Roman"/>
                <w:sz w:val="18"/>
                <w:szCs w:val="32"/>
              </w:rPr>
            </w:pPr>
            <w:proofErr w:type="gramStart"/>
            <w:r w:rsidRPr="006C133E">
              <w:rPr>
                <w:rFonts w:ascii="Comic Sans MS" w:hAnsi="Comic Sans MS" w:cs="Times New Roman"/>
                <w:iCs/>
                <w:szCs w:val="34"/>
              </w:rPr>
              <w:t>che</w:t>
            </w:r>
            <w:proofErr w:type="gramEnd"/>
            <w:r w:rsidRPr="006C133E">
              <w:rPr>
                <w:rFonts w:ascii="Comic Sans MS" w:hAnsi="Comic Sans MS" w:cs="Times New Roman"/>
                <w:iCs/>
                <w:szCs w:val="34"/>
              </w:rPr>
              <w:t xml:space="preserve"> cerca in semplicità la Luce vera.</w:t>
            </w:r>
          </w:p>
          <w:p w:rsidR="00BE30E1" w:rsidRPr="006C133E" w:rsidRDefault="00BE30E1" w:rsidP="001941F7">
            <w:pPr>
              <w:ind w:left="68"/>
              <w:jc w:val="both"/>
              <w:rPr>
                <w:rFonts w:ascii="Comic Sans MS" w:hAnsi="Comic Sans MS"/>
                <w:color w:val="000000"/>
                <w:sz w:val="16"/>
              </w:rPr>
            </w:pPr>
            <w:r w:rsidRPr="006C133E">
              <w:rPr>
                <w:rFonts w:ascii="Comic Sans MS" w:hAnsi="Comic Sans MS" w:cs="Times New Roman"/>
                <w:iCs/>
                <w:szCs w:val="34"/>
              </w:rPr>
              <w:t>Che io veda, Signore: aumenta la mia fede!</w:t>
            </w:r>
          </w:p>
        </w:tc>
      </w:tr>
    </w:tbl>
    <w:p w:rsidR="00580D5B" w:rsidRDefault="00580D5B" w:rsidP="00465CB1">
      <w:pPr>
        <w:jc w:val="center"/>
        <w:rPr>
          <w:rFonts w:ascii="Verdana Bold" w:hAnsi="Verdana Bold"/>
          <w:b/>
          <w:bCs/>
          <w:spacing w:val="10"/>
          <w:sz w:val="42"/>
          <w:szCs w:val="42"/>
        </w:rPr>
      </w:pPr>
    </w:p>
    <w:p w:rsidR="00580D5B" w:rsidRDefault="00580D5B" w:rsidP="00465CB1">
      <w:pPr>
        <w:jc w:val="center"/>
        <w:rPr>
          <w:rFonts w:ascii="Verdana Bold" w:hAnsi="Verdana Bold"/>
          <w:b/>
          <w:bCs/>
          <w:spacing w:val="10"/>
          <w:sz w:val="42"/>
          <w:szCs w:val="42"/>
        </w:rPr>
      </w:pPr>
    </w:p>
    <w:p w:rsidR="00BE30E1" w:rsidRPr="00BA4051" w:rsidRDefault="00BE30E1" w:rsidP="00BE30E1">
      <w:pPr>
        <w:jc w:val="center"/>
        <w:rPr>
          <w:rFonts w:ascii="Verdana Bold" w:hAnsi="Verdana Bold"/>
          <w:b/>
          <w:bCs/>
          <w:spacing w:val="10"/>
          <w:sz w:val="42"/>
          <w:szCs w:val="42"/>
        </w:rPr>
      </w:pPr>
      <w:r w:rsidRPr="00BA4051">
        <w:rPr>
          <w:rFonts w:ascii="Verdana Bold" w:hAnsi="Verdana Bold"/>
          <w:b/>
          <w:bCs/>
          <w:spacing w:val="10"/>
          <w:sz w:val="42"/>
          <w:szCs w:val="42"/>
        </w:rPr>
        <w:lastRenderedPageBreak/>
        <w:t xml:space="preserve">Settimana dal </w:t>
      </w:r>
      <w:r>
        <w:rPr>
          <w:rFonts w:ascii="Verdana Bold" w:hAnsi="Verdana Bold"/>
          <w:b/>
          <w:bCs/>
          <w:spacing w:val="10"/>
          <w:sz w:val="42"/>
          <w:szCs w:val="42"/>
        </w:rPr>
        <w:t>26</w:t>
      </w:r>
      <w:r w:rsidRPr="00BA4051">
        <w:rPr>
          <w:rFonts w:ascii="Verdana Bold" w:hAnsi="Verdana Bold"/>
          <w:b/>
          <w:bCs/>
          <w:spacing w:val="10"/>
          <w:sz w:val="42"/>
          <w:szCs w:val="42"/>
        </w:rPr>
        <w:t xml:space="preserve"> marzo</w:t>
      </w:r>
      <w:r>
        <w:rPr>
          <w:rFonts w:ascii="Verdana Bold" w:hAnsi="Verdana Bold"/>
          <w:b/>
          <w:bCs/>
          <w:spacing w:val="10"/>
          <w:sz w:val="42"/>
          <w:szCs w:val="42"/>
        </w:rPr>
        <w:t xml:space="preserve"> al 2 aprile</w:t>
      </w:r>
    </w:p>
    <w:p w:rsidR="00BE30E1" w:rsidRPr="006B0C48" w:rsidRDefault="00BE30E1" w:rsidP="00BE30E1">
      <w:pPr>
        <w:rPr>
          <w:sz w:val="28"/>
        </w:rPr>
      </w:pPr>
    </w:p>
    <w:p w:rsidR="00F1555A" w:rsidRPr="00F82413" w:rsidRDefault="00F1555A" w:rsidP="00F1555A">
      <w:pPr>
        <w:pBdr>
          <w:top w:val="double" w:sz="6" w:space="3" w:color="auto" w:shadow="1"/>
          <w:left w:val="double" w:sz="6" w:space="6" w:color="auto" w:shadow="1"/>
          <w:bottom w:val="double" w:sz="6" w:space="4" w:color="auto" w:shadow="1"/>
          <w:right w:val="double" w:sz="6" w:space="4" w:color="auto" w:shadow="1"/>
        </w:pBdr>
        <w:ind w:right="6710"/>
        <w:rPr>
          <w:rFonts w:ascii="Cooper Black" w:hAnsi="Cooper Black"/>
          <w:sz w:val="24"/>
        </w:rPr>
      </w:pPr>
      <w:r w:rsidRPr="00F82413">
        <w:rPr>
          <w:rFonts w:ascii="Cooper Black" w:hAnsi="Cooper Black"/>
          <w:sz w:val="24"/>
        </w:rPr>
        <w:t>La Comunità prega...</w:t>
      </w:r>
    </w:p>
    <w:p w:rsidR="0081214D" w:rsidRDefault="0081214D" w:rsidP="000A21E8">
      <w:pPr>
        <w:ind w:left="284"/>
        <w:rPr>
          <w:sz w:val="12"/>
        </w:rPr>
      </w:pPr>
    </w:p>
    <w:p w:rsidR="00942CBA" w:rsidRDefault="00942CBA" w:rsidP="000A21E8">
      <w:pPr>
        <w:ind w:left="284"/>
        <w:rPr>
          <w:sz w:val="12"/>
        </w:rPr>
      </w:pPr>
    </w:p>
    <w:p w:rsidR="00942CBA" w:rsidRPr="00580D5B" w:rsidRDefault="00942CBA" w:rsidP="000A21E8">
      <w:pPr>
        <w:ind w:left="284"/>
        <w:rPr>
          <w:sz w:val="12"/>
        </w:rPr>
      </w:pPr>
    </w:p>
    <w:tbl>
      <w:tblPr>
        <w:tblW w:w="102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3"/>
        <w:gridCol w:w="1212"/>
        <w:gridCol w:w="851"/>
        <w:gridCol w:w="6595"/>
      </w:tblGrid>
      <w:tr w:rsidR="00BE30E1" w:rsidRPr="0007084A" w:rsidTr="001224F7">
        <w:trPr>
          <w:trHeight w:val="869"/>
          <w:tblHeader/>
        </w:trPr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Pr="00A86F03" w:rsidRDefault="00BE30E1" w:rsidP="00BE30E1">
            <w:pPr>
              <w:spacing w:line="260" w:lineRule="exac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Domenica 26</w:t>
            </w:r>
          </w:p>
          <w:p w:rsidR="00BE30E1" w:rsidRPr="00D873B9" w:rsidRDefault="00BE30E1" w:rsidP="00BE30E1">
            <w:pPr>
              <w:spacing w:line="140" w:lineRule="exact"/>
              <w:rPr>
                <w:rFonts w:ascii="Century Gothic" w:hAnsi="Century Gothic"/>
                <w:b/>
                <w:sz w:val="14"/>
              </w:rPr>
            </w:pPr>
          </w:p>
          <w:p w:rsidR="00BE30E1" w:rsidRPr="00100896" w:rsidRDefault="00BE30E1" w:rsidP="00BE30E1">
            <w:pPr>
              <w:spacing w:line="260" w:lineRule="exact"/>
              <w:rPr>
                <w:rFonts w:ascii="Century Gothic" w:hAnsi="Century Gothic"/>
                <w:b/>
                <w:bCs/>
                <w: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caps/>
                <w:sz w:val="22"/>
                <w:szCs w:val="22"/>
              </w:rPr>
              <w:t xml:space="preserve">IV </w:t>
            </w:r>
            <w:r w:rsidRPr="000575C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 xml:space="preserve">i </w:t>
            </w:r>
            <w:r>
              <w:rPr>
                <w:rFonts w:ascii="Century Gothic" w:hAnsi="Century Gothic"/>
                <w:b/>
                <w:bCs/>
                <w:caps/>
                <w:sz w:val="22"/>
                <w:szCs w:val="22"/>
              </w:rPr>
              <w:t>QUARESIMA</w:t>
            </w:r>
          </w:p>
        </w:tc>
        <w:tc>
          <w:tcPr>
            <w:tcW w:w="1212" w:type="dxa"/>
            <w:tcBorders>
              <w:bottom w:val="single" w:sz="2" w:space="0" w:color="auto"/>
            </w:tcBorders>
          </w:tcPr>
          <w:p w:rsidR="00BE30E1" w:rsidRPr="00DD3BB5" w:rsidRDefault="00BE30E1" w:rsidP="00BE30E1">
            <w:pPr>
              <w:rPr>
                <w:i/>
                <w:spacing w:val="-6"/>
                <w:sz w:val="14"/>
              </w:rPr>
            </w:pPr>
          </w:p>
          <w:p w:rsidR="00BE30E1" w:rsidRDefault="00BE30E1" w:rsidP="00BE30E1">
            <w:pPr>
              <w:spacing w:line="22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4^ </w:t>
            </w:r>
            <w:proofErr w:type="spellStart"/>
            <w:r>
              <w:rPr>
                <w:i/>
                <w:sz w:val="18"/>
              </w:rPr>
              <w:t>sett</w:t>
            </w:r>
            <w:proofErr w:type="spellEnd"/>
            <w:r>
              <w:rPr>
                <w:i/>
                <w:sz w:val="18"/>
              </w:rPr>
              <w:t>.</w:t>
            </w:r>
          </w:p>
          <w:p w:rsidR="00BE30E1" w:rsidRPr="00C52D8C" w:rsidRDefault="00BE30E1" w:rsidP="00BE30E1">
            <w:pPr>
              <w:spacing w:line="220" w:lineRule="exac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del</w:t>
            </w:r>
            <w:proofErr w:type="gramEnd"/>
            <w:r>
              <w:rPr>
                <w:i/>
                <w:sz w:val="18"/>
              </w:rPr>
              <w:t xml:space="preserve"> Salterio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Default="00BE30E1" w:rsidP="00BE30E1">
            <w:pPr>
              <w:spacing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8.00</w:t>
            </w:r>
          </w:p>
          <w:p w:rsidR="00BE30E1" w:rsidRDefault="00BE30E1" w:rsidP="00BE30E1">
            <w:pPr>
              <w:spacing w:line="240" w:lineRule="exact"/>
              <w:jc w:val="right"/>
              <w:rPr>
                <w:rFonts w:ascii="Verdana" w:hAnsi="Verdana"/>
              </w:rPr>
            </w:pPr>
          </w:p>
          <w:p w:rsidR="00BE30E1" w:rsidRDefault="00BE30E1" w:rsidP="00BE30E1">
            <w:pPr>
              <w:spacing w:before="80"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9,30</w:t>
            </w:r>
          </w:p>
          <w:p w:rsidR="00BE30E1" w:rsidRDefault="00BE30E1" w:rsidP="00BE30E1">
            <w:pPr>
              <w:spacing w:before="80" w:line="240" w:lineRule="exact"/>
              <w:jc w:val="right"/>
              <w:rPr>
                <w:rFonts w:ascii="Verdana" w:hAnsi="Verdana"/>
              </w:rPr>
            </w:pPr>
          </w:p>
          <w:p w:rsidR="00BE30E1" w:rsidRPr="0032109C" w:rsidRDefault="00BE30E1" w:rsidP="00BE30E1">
            <w:pPr>
              <w:spacing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11,00</w:t>
            </w:r>
          </w:p>
        </w:tc>
        <w:tc>
          <w:tcPr>
            <w:tcW w:w="6595" w:type="dxa"/>
          </w:tcPr>
          <w:p w:rsidR="00BE30E1" w:rsidRDefault="00BE30E1" w:rsidP="00BE30E1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 xml:space="preserve">MUSESTRE </w:t>
            </w:r>
            <w:r w:rsidRPr="00257BC0">
              <w:rPr>
                <w:rFonts w:ascii="Verdana" w:hAnsi="Verdana"/>
              </w:rPr>
              <w:t xml:space="preserve">De Lazzari Gaetano / Teston Luciano / </w:t>
            </w:r>
          </w:p>
          <w:p w:rsidR="00BE30E1" w:rsidRDefault="00BE30E1" w:rsidP="00BE30E1">
            <w:pPr>
              <w:spacing w:line="240" w:lineRule="exact"/>
              <w:rPr>
                <w:rFonts w:ascii="Verdana" w:hAnsi="Verdana"/>
              </w:rPr>
            </w:pPr>
            <w:proofErr w:type="spellStart"/>
            <w:proofErr w:type="gramStart"/>
            <w:r w:rsidRPr="00257BC0">
              <w:rPr>
                <w:rFonts w:ascii="Verdana" w:hAnsi="Verdana"/>
              </w:rPr>
              <w:t>def</w:t>
            </w:r>
            <w:proofErr w:type="spellEnd"/>
            <w:proofErr w:type="gramEnd"/>
            <w:r w:rsidRPr="00257BC0">
              <w:rPr>
                <w:rFonts w:ascii="Verdana" w:hAnsi="Verdana"/>
              </w:rPr>
              <w:t xml:space="preserve"> </w:t>
            </w:r>
            <w:proofErr w:type="spellStart"/>
            <w:r w:rsidRPr="00257BC0">
              <w:rPr>
                <w:rFonts w:ascii="Verdana" w:hAnsi="Verdana"/>
              </w:rPr>
              <w:t>fam</w:t>
            </w:r>
            <w:proofErr w:type="spellEnd"/>
            <w:r w:rsidRPr="00257BC0">
              <w:rPr>
                <w:rFonts w:ascii="Verdana" w:hAnsi="Verdana"/>
              </w:rPr>
              <w:t xml:space="preserve"> Marchiante e </w:t>
            </w:r>
            <w:proofErr w:type="spellStart"/>
            <w:r w:rsidRPr="00257BC0">
              <w:rPr>
                <w:rFonts w:ascii="Verdana" w:hAnsi="Verdana"/>
              </w:rPr>
              <w:t>Zottarel</w:t>
            </w:r>
            <w:proofErr w:type="spellEnd"/>
            <w:r w:rsidRPr="00257BC0">
              <w:rPr>
                <w:rFonts w:ascii="Verdana" w:hAnsi="Verdana"/>
              </w:rPr>
              <w:t xml:space="preserve"> / </w:t>
            </w:r>
            <w:proofErr w:type="spellStart"/>
            <w:r w:rsidRPr="00257BC0">
              <w:rPr>
                <w:rFonts w:ascii="Verdana" w:hAnsi="Verdana"/>
              </w:rPr>
              <w:t>Geromel</w:t>
            </w:r>
            <w:proofErr w:type="spellEnd"/>
            <w:r w:rsidRPr="00257BC0">
              <w:rPr>
                <w:rFonts w:ascii="Verdana" w:hAnsi="Verdana"/>
              </w:rPr>
              <w:t xml:space="preserve"> Luigi</w:t>
            </w:r>
          </w:p>
          <w:p w:rsidR="00BE30E1" w:rsidRDefault="00BE30E1" w:rsidP="00BE30E1">
            <w:pPr>
              <w:spacing w:before="80"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>CA’ TRON</w:t>
            </w:r>
            <w:r w:rsidRPr="0032109C">
              <w:rPr>
                <w:rFonts w:ascii="Verdana" w:hAnsi="Verdana"/>
              </w:rPr>
              <w:t xml:space="preserve"> </w:t>
            </w:r>
            <w:proofErr w:type="spellStart"/>
            <w:r w:rsidRPr="00887D68">
              <w:rPr>
                <w:rFonts w:ascii="Verdana" w:hAnsi="Verdana"/>
              </w:rPr>
              <w:t>Def</w:t>
            </w:r>
            <w:proofErr w:type="spellEnd"/>
            <w:r w:rsidRPr="00887D68">
              <w:rPr>
                <w:rFonts w:ascii="Verdana" w:hAnsi="Verdana"/>
              </w:rPr>
              <w:t xml:space="preserve"> Bianco Napoleone, Genoveffa, Maria, Luciana, Sergio, Silvano /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</w:rPr>
              <w:t>Alessandro,Marco</w:t>
            </w:r>
            <w:proofErr w:type="spellEnd"/>
            <w:proofErr w:type="gramEnd"/>
            <w:r>
              <w:rPr>
                <w:rFonts w:ascii="Verdana" w:hAnsi="Verdana"/>
              </w:rPr>
              <w:t>, Massimo, Alberto e Ayrton</w:t>
            </w:r>
          </w:p>
          <w:p w:rsidR="00BE30E1" w:rsidRDefault="00BE30E1" w:rsidP="00BE30E1">
            <w:pPr>
              <w:spacing w:before="80"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 xml:space="preserve">MUSESTRE </w:t>
            </w:r>
            <w:r w:rsidRPr="00BE30E1">
              <w:rPr>
                <w:rFonts w:ascii="Verdana" w:hAnsi="Verdana"/>
                <w:i/>
              </w:rPr>
              <w:t>Presentazione dei Cresimandi</w:t>
            </w:r>
            <w:r>
              <w:rPr>
                <w:rFonts w:ascii="Verdana" w:hAnsi="Verdana"/>
                <w:b/>
              </w:rPr>
              <w:t xml:space="preserve">  </w:t>
            </w:r>
          </w:p>
          <w:p w:rsidR="00BE30E1" w:rsidRDefault="00BE30E1" w:rsidP="00BE30E1">
            <w:pPr>
              <w:spacing w:line="240" w:lineRule="exact"/>
              <w:rPr>
                <w:rFonts w:ascii="Verdana" w:hAnsi="Verdana"/>
              </w:rPr>
            </w:pPr>
            <w:proofErr w:type="spellStart"/>
            <w:r w:rsidRPr="00257BC0">
              <w:rPr>
                <w:rFonts w:ascii="Verdana" w:hAnsi="Verdana"/>
              </w:rPr>
              <w:t>Guzzo</w:t>
            </w:r>
            <w:proofErr w:type="spellEnd"/>
            <w:r w:rsidRPr="00257BC0">
              <w:rPr>
                <w:rFonts w:ascii="Verdana" w:hAnsi="Verdana"/>
              </w:rPr>
              <w:t xml:space="preserve"> Angela Amalia / Aldo e Gina / </w:t>
            </w:r>
            <w:r w:rsidR="007B4270">
              <w:rPr>
                <w:rFonts w:ascii="Verdana" w:hAnsi="Verdana"/>
              </w:rPr>
              <w:t>Moro Meri /</w:t>
            </w:r>
            <w:r w:rsidR="00B00B2D">
              <w:rPr>
                <w:rFonts w:ascii="Verdana" w:hAnsi="Verdana"/>
              </w:rPr>
              <w:t xml:space="preserve"> </w:t>
            </w:r>
            <w:proofErr w:type="spellStart"/>
            <w:r w:rsidR="00B00B2D">
              <w:rPr>
                <w:rFonts w:ascii="Verdana" w:hAnsi="Verdana"/>
              </w:rPr>
              <w:t>Ceccon</w:t>
            </w:r>
            <w:proofErr w:type="spellEnd"/>
            <w:r w:rsidR="00B00B2D">
              <w:rPr>
                <w:rFonts w:ascii="Verdana" w:hAnsi="Verdana"/>
              </w:rPr>
              <w:t xml:space="preserve"> </w:t>
            </w:r>
            <w:proofErr w:type="spellStart"/>
            <w:r w:rsidR="00B00B2D">
              <w:rPr>
                <w:rFonts w:ascii="Verdana" w:hAnsi="Verdana"/>
              </w:rPr>
              <w:t>Elda</w:t>
            </w:r>
            <w:proofErr w:type="spellEnd"/>
            <w:r w:rsidR="00B00B2D">
              <w:rPr>
                <w:rFonts w:ascii="Verdana" w:hAnsi="Verdana"/>
              </w:rPr>
              <w:t xml:space="preserve"> /</w:t>
            </w:r>
          </w:p>
          <w:p w:rsidR="00B00B2D" w:rsidRDefault="00B00B2D" w:rsidP="00B00B2D">
            <w:pPr>
              <w:spacing w:line="240" w:lineRule="exact"/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fam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Meneghel</w:t>
            </w:r>
            <w:proofErr w:type="spellEnd"/>
            <w:r>
              <w:rPr>
                <w:rFonts w:ascii="Verdana" w:hAnsi="Verdana"/>
              </w:rPr>
              <w:t xml:space="preserve"> e </w:t>
            </w:r>
            <w:proofErr w:type="spellStart"/>
            <w:r>
              <w:rPr>
                <w:rFonts w:ascii="Verdana" w:hAnsi="Verdana"/>
              </w:rPr>
              <w:t>Ceccon</w:t>
            </w:r>
            <w:proofErr w:type="spellEnd"/>
            <w:r>
              <w:rPr>
                <w:rFonts w:ascii="Verdana" w:hAnsi="Verdana"/>
              </w:rPr>
              <w:t xml:space="preserve">/ </w:t>
            </w:r>
            <w:proofErr w:type="spellStart"/>
            <w:r>
              <w:rPr>
                <w:rFonts w:ascii="Verdana" w:hAnsi="Verdana"/>
              </w:rPr>
              <w:t>Tallon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Ulisse, </w:t>
            </w:r>
            <w:proofErr w:type="spellStart"/>
            <w:r>
              <w:rPr>
                <w:rFonts w:ascii="Verdana" w:hAnsi="Verdana"/>
              </w:rPr>
              <w:t>Emma,Nicoletta</w:t>
            </w:r>
            <w:proofErr w:type="spellEnd"/>
            <w:r>
              <w:rPr>
                <w:rFonts w:ascii="Verdana" w:hAnsi="Verdana"/>
              </w:rPr>
              <w:t xml:space="preserve"> e Nello</w:t>
            </w:r>
            <w:r>
              <w:rPr>
                <w:rFonts w:ascii="Verdana" w:hAnsi="Verdana"/>
              </w:rPr>
              <w:t xml:space="preserve">/ </w:t>
            </w:r>
          </w:p>
          <w:p w:rsidR="00BE30E1" w:rsidRPr="0032109C" w:rsidRDefault="00BE30E1" w:rsidP="00B00B2D">
            <w:pPr>
              <w:spacing w:line="240" w:lineRule="exact"/>
              <w:rPr>
                <w:rFonts w:ascii="Verdana" w:hAnsi="Verdana"/>
              </w:rPr>
            </w:pPr>
            <w:r w:rsidRPr="00257BC0">
              <w:rPr>
                <w:rFonts w:ascii="Verdana" w:hAnsi="Verdana"/>
              </w:rPr>
              <w:t>Biondo Maria, Gilda e fratelli</w:t>
            </w:r>
            <w:r>
              <w:rPr>
                <w:rFonts w:ascii="Verdana" w:hAnsi="Verdana"/>
              </w:rPr>
              <w:t xml:space="preserve"> / Dalla Chiara Giovanni Battista /</w:t>
            </w:r>
            <w:r w:rsidR="00B00B2D">
              <w:rPr>
                <w:rFonts w:ascii="Verdana" w:hAnsi="Verdana"/>
              </w:rPr>
              <w:t xml:space="preserve"> </w:t>
            </w:r>
          </w:p>
        </w:tc>
      </w:tr>
      <w:tr w:rsidR="00BE30E1" w:rsidRPr="00332C12" w:rsidTr="00326A86">
        <w:trPr>
          <w:trHeight w:val="208"/>
          <w:tblHeader/>
        </w:trPr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Pr="002D1EE3" w:rsidRDefault="00BE30E1" w:rsidP="00BE30E1">
            <w:pPr>
              <w:rPr>
                <w:rFonts w:ascii="Century Gothic" w:hAnsi="Century Gothic"/>
                <w:b/>
                <w:sz w:val="22"/>
              </w:rPr>
            </w:pPr>
            <w:r w:rsidRPr="00A86F03">
              <w:rPr>
                <w:rFonts w:ascii="Century Gothic" w:hAnsi="Century Gothic"/>
                <w:b/>
                <w:sz w:val="22"/>
              </w:rPr>
              <w:t xml:space="preserve">Lunedì </w:t>
            </w:r>
            <w:r>
              <w:rPr>
                <w:rFonts w:ascii="Century Gothic" w:hAnsi="Century Gothic"/>
                <w:b/>
                <w:sz w:val="22"/>
              </w:rPr>
              <w:t>27</w:t>
            </w:r>
          </w:p>
        </w:tc>
        <w:tc>
          <w:tcPr>
            <w:tcW w:w="1212" w:type="dxa"/>
            <w:tcBorders>
              <w:left w:val="single" w:sz="2" w:space="0" w:color="auto"/>
            </w:tcBorders>
          </w:tcPr>
          <w:p w:rsidR="00BE30E1" w:rsidRPr="00C52D8C" w:rsidRDefault="00BE30E1" w:rsidP="00BE30E1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Gv</w:t>
            </w:r>
            <w:proofErr w:type="spellEnd"/>
            <w:r>
              <w:rPr>
                <w:spacing w:val="-2"/>
                <w:sz w:val="18"/>
              </w:rPr>
              <w:t xml:space="preserve"> 4,43-54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</w:tcPr>
          <w:p w:rsidR="00BE30E1" w:rsidRPr="0032109C" w:rsidRDefault="00BE30E1" w:rsidP="00BE30E1">
            <w:pPr>
              <w:spacing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18,30</w:t>
            </w:r>
          </w:p>
        </w:tc>
        <w:tc>
          <w:tcPr>
            <w:tcW w:w="659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E30E1" w:rsidRPr="0032109C" w:rsidRDefault="00BE30E1" w:rsidP="00BE30E1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S. Cipriano</w:t>
            </w:r>
            <w:r>
              <w:rPr>
                <w:rFonts w:ascii="Verdana" w:hAnsi="Verdana"/>
              </w:rPr>
              <w:t xml:space="preserve"> </w:t>
            </w:r>
            <w:r w:rsidRPr="001224F7">
              <w:rPr>
                <w:rFonts w:ascii="Verdana" w:hAnsi="Verdana"/>
              </w:rPr>
              <w:t>(Festa posticipata di s. Giuseppe)</w:t>
            </w:r>
          </w:p>
        </w:tc>
      </w:tr>
      <w:tr w:rsidR="00BE30E1" w:rsidRPr="00332C12" w:rsidTr="001224F7">
        <w:trPr>
          <w:trHeight w:val="131"/>
          <w:tblHeader/>
        </w:trPr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Pr="002D1EE3" w:rsidRDefault="00BE30E1" w:rsidP="00BE30E1">
            <w:pPr>
              <w:rPr>
                <w:rFonts w:ascii="Century Gothic" w:hAnsi="Century Gothic"/>
                <w:b/>
                <w:sz w:val="22"/>
              </w:rPr>
            </w:pPr>
            <w:r w:rsidRPr="00A86F03">
              <w:rPr>
                <w:rFonts w:ascii="Century Gothic" w:hAnsi="Century Gothic"/>
                <w:b/>
                <w:sz w:val="22"/>
              </w:rPr>
              <w:t xml:space="preserve">Martedì </w:t>
            </w:r>
            <w:r>
              <w:rPr>
                <w:rFonts w:ascii="Century Gothic" w:hAnsi="Century Gothic"/>
                <w:b/>
                <w:sz w:val="22"/>
              </w:rPr>
              <w:t>28</w:t>
            </w:r>
          </w:p>
        </w:tc>
        <w:tc>
          <w:tcPr>
            <w:tcW w:w="1212" w:type="dxa"/>
          </w:tcPr>
          <w:p w:rsidR="00BE30E1" w:rsidRPr="00C52D8C" w:rsidRDefault="00BE30E1" w:rsidP="00BE30E1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Gv</w:t>
            </w:r>
            <w:proofErr w:type="spellEnd"/>
            <w:r>
              <w:rPr>
                <w:sz w:val="18"/>
              </w:rPr>
              <w:t xml:space="preserve"> 5,1-16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</w:tcPr>
          <w:p w:rsidR="00BE30E1" w:rsidRPr="0032109C" w:rsidRDefault="00BE30E1" w:rsidP="00BE30E1">
            <w:pPr>
              <w:spacing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18,30</w:t>
            </w:r>
          </w:p>
        </w:tc>
        <w:tc>
          <w:tcPr>
            <w:tcW w:w="659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E30E1" w:rsidRPr="0032109C" w:rsidRDefault="00BE30E1" w:rsidP="00BE30E1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S. Cipriano</w:t>
            </w:r>
          </w:p>
        </w:tc>
      </w:tr>
      <w:tr w:rsidR="00BE30E1" w:rsidRPr="00332C12" w:rsidTr="001224F7">
        <w:trPr>
          <w:trHeight w:val="330"/>
          <w:tblHeader/>
        </w:trPr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Pr="0055035A" w:rsidRDefault="00BE30E1" w:rsidP="00BE30E1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Mercoledì 29</w:t>
            </w:r>
          </w:p>
        </w:tc>
        <w:tc>
          <w:tcPr>
            <w:tcW w:w="1212" w:type="dxa"/>
          </w:tcPr>
          <w:p w:rsidR="00BE30E1" w:rsidRPr="005960A4" w:rsidRDefault="00BE30E1" w:rsidP="00BE30E1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Gv</w:t>
            </w:r>
            <w:proofErr w:type="spellEnd"/>
            <w:r>
              <w:rPr>
                <w:sz w:val="18"/>
              </w:rPr>
              <w:t xml:space="preserve"> 5,17-30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Pr="00C524B6" w:rsidRDefault="00BE30E1" w:rsidP="00BE30E1">
            <w:pPr>
              <w:spacing w:line="240" w:lineRule="exact"/>
              <w:jc w:val="right"/>
              <w:rPr>
                <w:rFonts w:ascii="Verdana" w:hAnsi="Verdana"/>
                <w:b/>
              </w:rPr>
            </w:pPr>
            <w:r w:rsidRPr="00C524B6">
              <w:rPr>
                <w:rFonts w:ascii="Verdana" w:hAnsi="Verdana"/>
                <w:b/>
              </w:rPr>
              <w:t>15,30</w:t>
            </w:r>
          </w:p>
        </w:tc>
        <w:tc>
          <w:tcPr>
            <w:tcW w:w="6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E30E1" w:rsidRDefault="00BE30E1" w:rsidP="00BE30E1">
            <w:pPr>
              <w:spacing w:line="240" w:lineRule="exact"/>
              <w:rPr>
                <w:rFonts w:ascii="Verdana" w:hAnsi="Verdana"/>
                <w:b/>
                <w:lang w:eastAsia="en-US"/>
              </w:rPr>
            </w:pPr>
            <w:r w:rsidRPr="00C524B6">
              <w:rPr>
                <w:rFonts w:ascii="Verdana" w:hAnsi="Verdana"/>
                <w:i/>
              </w:rPr>
              <w:t>s. Messa alla chiesetta della</w:t>
            </w:r>
            <w:r w:rsidRPr="00C524B6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C524B6">
              <w:rPr>
                <w:rFonts w:ascii="Verdana" w:hAnsi="Verdana"/>
                <w:b/>
                <w:lang w:eastAsia="en-US"/>
              </w:rPr>
              <w:t>BEATA  VERGINE</w:t>
            </w:r>
            <w:proofErr w:type="gramEnd"/>
            <w:r w:rsidRPr="00C524B6">
              <w:rPr>
                <w:rFonts w:ascii="Verdana" w:hAnsi="Verdana"/>
                <w:b/>
                <w:lang w:eastAsia="en-US"/>
              </w:rPr>
              <w:t xml:space="preserve"> della SALUTE</w:t>
            </w:r>
            <w:r>
              <w:rPr>
                <w:rFonts w:ascii="Verdana" w:hAnsi="Verdana"/>
                <w:b/>
                <w:lang w:eastAsia="en-US"/>
              </w:rPr>
              <w:t xml:space="preserve"> </w:t>
            </w:r>
          </w:p>
          <w:p w:rsidR="008063EF" w:rsidRPr="008063EF" w:rsidRDefault="008063EF" w:rsidP="00BE30E1">
            <w:pPr>
              <w:spacing w:line="240" w:lineRule="exact"/>
              <w:rPr>
                <w:rFonts w:ascii="Verdana" w:hAnsi="Verdana"/>
                <w:lang w:eastAsia="en-US"/>
              </w:rPr>
            </w:pPr>
            <w:proofErr w:type="spellStart"/>
            <w:r w:rsidRPr="008063EF">
              <w:rPr>
                <w:rFonts w:ascii="Verdana" w:hAnsi="Verdana"/>
                <w:lang w:eastAsia="en-US"/>
              </w:rPr>
              <w:t>Piovesan</w:t>
            </w:r>
            <w:proofErr w:type="spellEnd"/>
            <w:r w:rsidRPr="008063EF">
              <w:rPr>
                <w:rFonts w:ascii="Verdana" w:hAnsi="Verdana"/>
                <w:lang w:eastAsia="en-US"/>
              </w:rPr>
              <w:t xml:space="preserve"> Carlo Die 8°</w:t>
            </w:r>
            <w:r w:rsidR="00B00B2D">
              <w:rPr>
                <w:rFonts w:ascii="Verdana" w:hAnsi="Verdana"/>
                <w:lang w:eastAsia="en-US"/>
              </w:rPr>
              <w:t>/ Pavan Marcello Die 8°</w:t>
            </w:r>
          </w:p>
        </w:tc>
      </w:tr>
      <w:tr w:rsidR="00BE30E1" w:rsidRPr="00332C12" w:rsidTr="001224F7">
        <w:trPr>
          <w:trHeight w:val="124"/>
          <w:tblHeader/>
        </w:trPr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Pr="00BA4051" w:rsidRDefault="00BE30E1" w:rsidP="00BE30E1">
            <w:pPr>
              <w:rPr>
                <w:rFonts w:ascii="Century Gothic" w:hAnsi="Century Gothic"/>
                <w:b/>
                <w:sz w:val="22"/>
              </w:rPr>
            </w:pPr>
            <w:r w:rsidRPr="00A86F03">
              <w:rPr>
                <w:rFonts w:ascii="Century Gothic" w:hAnsi="Century Gothic"/>
                <w:b/>
                <w:sz w:val="22"/>
              </w:rPr>
              <w:t xml:space="preserve">Giovedì </w:t>
            </w:r>
            <w:r>
              <w:rPr>
                <w:rFonts w:ascii="Century Gothic" w:hAnsi="Century Gothic"/>
                <w:b/>
                <w:sz w:val="22"/>
              </w:rPr>
              <w:t>30</w:t>
            </w:r>
          </w:p>
        </w:tc>
        <w:tc>
          <w:tcPr>
            <w:tcW w:w="1212" w:type="dxa"/>
          </w:tcPr>
          <w:p w:rsidR="00BE30E1" w:rsidRPr="00DE1940" w:rsidRDefault="00BE30E1" w:rsidP="00BE30E1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Gv</w:t>
            </w:r>
            <w:proofErr w:type="spellEnd"/>
            <w:r>
              <w:rPr>
                <w:sz w:val="18"/>
              </w:rPr>
              <w:t xml:space="preserve"> 5,31-47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</w:tcPr>
          <w:p w:rsidR="00BE30E1" w:rsidRPr="0032109C" w:rsidRDefault="00BE30E1" w:rsidP="00BE30E1">
            <w:pPr>
              <w:spacing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18,30</w:t>
            </w:r>
          </w:p>
        </w:tc>
        <w:tc>
          <w:tcPr>
            <w:tcW w:w="659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E30E1" w:rsidRPr="0032109C" w:rsidRDefault="00BE30E1" w:rsidP="00BE30E1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S. Cipriano</w:t>
            </w:r>
          </w:p>
        </w:tc>
      </w:tr>
      <w:tr w:rsidR="00BE30E1" w:rsidRPr="00332C12" w:rsidTr="001224F7">
        <w:trPr>
          <w:trHeight w:val="73"/>
          <w:tblHeader/>
        </w:trPr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Pr="00295FD5" w:rsidRDefault="00BE30E1" w:rsidP="00BE30E1">
            <w:pPr>
              <w:rPr>
                <w:rFonts w:ascii="Century Gothic" w:hAnsi="Century Gothic"/>
                <w:b/>
                <w:sz w:val="22"/>
              </w:rPr>
            </w:pPr>
            <w:r w:rsidRPr="004E1673">
              <w:rPr>
                <w:rFonts w:ascii="Century Gothic" w:hAnsi="Century Gothic"/>
                <w:b/>
                <w:sz w:val="22"/>
              </w:rPr>
              <w:t>Vener</w:t>
            </w:r>
            <w:r>
              <w:rPr>
                <w:rFonts w:ascii="Century Gothic" w:hAnsi="Century Gothic"/>
                <w:b/>
                <w:sz w:val="22"/>
              </w:rPr>
              <w:t>dì 31</w:t>
            </w:r>
          </w:p>
        </w:tc>
        <w:tc>
          <w:tcPr>
            <w:tcW w:w="1212" w:type="dxa"/>
          </w:tcPr>
          <w:p w:rsidR="00BE30E1" w:rsidRPr="000575C4" w:rsidRDefault="00BE30E1" w:rsidP="00BE30E1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Gv</w:t>
            </w:r>
            <w:proofErr w:type="spellEnd"/>
            <w:r>
              <w:rPr>
                <w:sz w:val="18"/>
              </w:rPr>
              <w:t xml:space="preserve"> 7,1-30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</w:tcPr>
          <w:p w:rsidR="00BE30E1" w:rsidRPr="00BE30E1" w:rsidRDefault="00BE30E1" w:rsidP="00BE30E1">
            <w:pPr>
              <w:spacing w:line="240" w:lineRule="exact"/>
              <w:jc w:val="right"/>
              <w:rPr>
                <w:rFonts w:ascii="Verdana" w:hAnsi="Verdana"/>
                <w:b/>
              </w:rPr>
            </w:pPr>
            <w:r w:rsidRPr="00BE30E1">
              <w:rPr>
                <w:rFonts w:ascii="Verdana" w:hAnsi="Verdana"/>
                <w:b/>
              </w:rPr>
              <w:t>15,00</w:t>
            </w:r>
          </w:p>
          <w:p w:rsidR="00BE30E1" w:rsidRPr="00BE30E1" w:rsidRDefault="00BE30E1" w:rsidP="00BE30E1">
            <w:pPr>
              <w:spacing w:before="120" w:line="120" w:lineRule="exact"/>
              <w:jc w:val="right"/>
              <w:rPr>
                <w:rFonts w:ascii="Verdana" w:hAnsi="Verdana"/>
                <w:b/>
              </w:rPr>
            </w:pPr>
            <w:r w:rsidRPr="00BE30E1">
              <w:rPr>
                <w:rFonts w:ascii="Verdana" w:hAnsi="Verdana"/>
                <w:b/>
              </w:rPr>
              <w:t>15,00</w:t>
            </w:r>
          </w:p>
        </w:tc>
        <w:tc>
          <w:tcPr>
            <w:tcW w:w="6595" w:type="dxa"/>
            <w:tcBorders>
              <w:left w:val="single" w:sz="2" w:space="0" w:color="auto"/>
              <w:bottom w:val="single" w:sz="2" w:space="0" w:color="auto"/>
            </w:tcBorders>
          </w:tcPr>
          <w:p w:rsidR="00BE30E1" w:rsidRPr="00BE30E1" w:rsidRDefault="00BE30E1" w:rsidP="00BE30E1">
            <w:pPr>
              <w:spacing w:line="240" w:lineRule="exact"/>
              <w:rPr>
                <w:rFonts w:ascii="Verdana" w:hAnsi="Verdana"/>
                <w:b/>
                <w:sz w:val="18"/>
              </w:rPr>
            </w:pPr>
            <w:r w:rsidRPr="00BE30E1">
              <w:rPr>
                <w:rFonts w:ascii="Verdana" w:hAnsi="Verdana"/>
              </w:rPr>
              <w:t>MUSESTRE</w:t>
            </w:r>
            <w:r w:rsidRPr="00BE30E1">
              <w:rPr>
                <w:rFonts w:ascii="Verdana" w:hAnsi="Verdana"/>
                <w:i/>
              </w:rPr>
              <w:t>:</w:t>
            </w:r>
            <w:r w:rsidRPr="00BE30E1">
              <w:rPr>
                <w:rFonts w:ascii="Verdana" w:hAnsi="Verdana"/>
                <w:b/>
                <w:i/>
              </w:rPr>
              <w:t xml:space="preserve"> celebrazione della Via Crucis</w:t>
            </w:r>
            <w:r w:rsidRPr="00BE30E1">
              <w:rPr>
                <w:b/>
              </w:rPr>
              <w:t xml:space="preserve">, </w:t>
            </w:r>
            <w:r w:rsidRPr="00BE30E1">
              <w:rPr>
                <w:rFonts w:ascii="Verdana" w:hAnsi="Verdana"/>
                <w:b/>
                <w:i/>
                <w:sz w:val="18"/>
              </w:rPr>
              <w:t>segue la s. Messa</w:t>
            </w:r>
          </w:p>
          <w:p w:rsidR="00BE30E1" w:rsidRPr="00BE30E1" w:rsidRDefault="00BE30E1" w:rsidP="00BE30E1">
            <w:pPr>
              <w:spacing w:before="120" w:after="40" w:line="120" w:lineRule="exact"/>
              <w:rPr>
                <w:rFonts w:ascii="Verdana" w:hAnsi="Verdana"/>
                <w:b/>
              </w:rPr>
            </w:pPr>
            <w:r w:rsidRPr="00BE30E1">
              <w:rPr>
                <w:rFonts w:ascii="Verdana" w:hAnsi="Verdana"/>
              </w:rPr>
              <w:t>CA’ TRON:</w:t>
            </w:r>
            <w:r w:rsidRPr="00BE30E1">
              <w:rPr>
                <w:rFonts w:ascii="Verdana" w:hAnsi="Verdana"/>
                <w:b/>
                <w:i/>
              </w:rPr>
              <w:t xml:space="preserve"> celebrazione della Via Crucis</w:t>
            </w:r>
          </w:p>
        </w:tc>
      </w:tr>
      <w:tr w:rsidR="00BE30E1" w:rsidRPr="00332C12" w:rsidTr="00B43233">
        <w:trPr>
          <w:trHeight w:val="122"/>
          <w:tblHeader/>
        </w:trPr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Pr="00650553" w:rsidRDefault="00BE30E1" w:rsidP="00BE30E1">
            <w:pPr>
              <w:spacing w:line="260" w:lineRule="exact"/>
              <w:rPr>
                <w:rFonts w:ascii="Century Gothic" w:hAnsi="Century Gothic"/>
                <w:b/>
                <w:sz w:val="22"/>
              </w:rPr>
            </w:pPr>
            <w:r w:rsidRPr="00A86F03">
              <w:rPr>
                <w:rFonts w:ascii="Century Gothic" w:hAnsi="Century Gothic"/>
                <w:b/>
                <w:sz w:val="22"/>
              </w:rPr>
              <w:t xml:space="preserve">Sabato </w:t>
            </w:r>
            <w:r>
              <w:rPr>
                <w:rFonts w:ascii="Century Gothic" w:hAnsi="Century Gothic"/>
                <w:b/>
                <w:sz w:val="22"/>
              </w:rPr>
              <w:t>1</w:t>
            </w:r>
          </w:p>
        </w:tc>
        <w:tc>
          <w:tcPr>
            <w:tcW w:w="1212" w:type="dxa"/>
          </w:tcPr>
          <w:p w:rsidR="00BE30E1" w:rsidRPr="00223EC9" w:rsidRDefault="00BE30E1" w:rsidP="00BE30E1">
            <w:pPr>
              <w:spacing w:line="200" w:lineRule="exact"/>
              <w:rPr>
                <w:i/>
                <w:sz w:val="18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</w:tcPr>
          <w:p w:rsidR="00BE30E1" w:rsidRPr="0032109C" w:rsidRDefault="00BE30E1" w:rsidP="00BE30E1">
            <w:pPr>
              <w:spacing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18,30</w:t>
            </w:r>
          </w:p>
        </w:tc>
        <w:tc>
          <w:tcPr>
            <w:tcW w:w="659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E30E1" w:rsidRPr="0032109C" w:rsidRDefault="00BE30E1" w:rsidP="00BE30E1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S. Cipriano</w:t>
            </w:r>
          </w:p>
        </w:tc>
      </w:tr>
      <w:tr w:rsidR="00BE30E1" w:rsidRPr="00332C12" w:rsidTr="001224F7">
        <w:trPr>
          <w:trHeight w:val="287"/>
          <w:tblHeader/>
        </w:trPr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Pr="00A86F03" w:rsidRDefault="00BE30E1" w:rsidP="00BE30E1">
            <w:pPr>
              <w:spacing w:line="260" w:lineRule="exac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Domenica 2</w:t>
            </w:r>
          </w:p>
          <w:p w:rsidR="00BE30E1" w:rsidRPr="00D873B9" w:rsidRDefault="00BE30E1" w:rsidP="00BE30E1">
            <w:pPr>
              <w:spacing w:line="140" w:lineRule="exact"/>
              <w:rPr>
                <w:rFonts w:ascii="Century Gothic" w:hAnsi="Century Gothic"/>
                <w:b/>
                <w:sz w:val="14"/>
              </w:rPr>
            </w:pPr>
          </w:p>
          <w:p w:rsidR="00BE30E1" w:rsidRPr="00D278C3" w:rsidRDefault="00BE30E1" w:rsidP="00BE30E1">
            <w:pPr>
              <w:spacing w:line="260" w:lineRule="exac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bCs/>
                <w:caps/>
                <w:sz w:val="22"/>
                <w:szCs w:val="22"/>
              </w:rPr>
              <w:t xml:space="preserve">V </w:t>
            </w:r>
            <w:r w:rsidRPr="000575C4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 xml:space="preserve">i </w:t>
            </w:r>
            <w:r>
              <w:rPr>
                <w:rFonts w:ascii="Century Gothic" w:hAnsi="Century Gothic"/>
                <w:b/>
                <w:bCs/>
                <w:caps/>
                <w:sz w:val="22"/>
                <w:szCs w:val="22"/>
              </w:rPr>
              <w:t>QUARESIMA</w:t>
            </w:r>
          </w:p>
        </w:tc>
        <w:tc>
          <w:tcPr>
            <w:tcW w:w="1212" w:type="dxa"/>
          </w:tcPr>
          <w:p w:rsidR="00BE30E1" w:rsidRDefault="00BE30E1" w:rsidP="00BE30E1">
            <w:pPr>
              <w:spacing w:line="24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Gv</w:t>
            </w:r>
            <w:proofErr w:type="spellEnd"/>
            <w:r>
              <w:rPr>
                <w:sz w:val="18"/>
              </w:rPr>
              <w:t xml:space="preserve"> 11,1-45</w:t>
            </w:r>
          </w:p>
          <w:p w:rsidR="00BE30E1" w:rsidRDefault="00BE30E1" w:rsidP="00BE30E1">
            <w:pPr>
              <w:spacing w:line="240" w:lineRule="exact"/>
              <w:rPr>
                <w:sz w:val="18"/>
              </w:rPr>
            </w:pPr>
          </w:p>
          <w:p w:rsidR="00BE30E1" w:rsidRPr="008C5A92" w:rsidRDefault="00BE30E1" w:rsidP="00BE30E1">
            <w:pPr>
              <w:spacing w:line="200" w:lineRule="exact"/>
              <w:rPr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0E1" w:rsidRDefault="00BE30E1" w:rsidP="00BE30E1">
            <w:pPr>
              <w:spacing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8.00</w:t>
            </w:r>
          </w:p>
          <w:p w:rsidR="008063EF" w:rsidRDefault="008063EF" w:rsidP="00BE30E1">
            <w:pPr>
              <w:spacing w:line="240" w:lineRule="exact"/>
              <w:jc w:val="right"/>
              <w:rPr>
                <w:rFonts w:ascii="Verdana" w:hAnsi="Verdana"/>
              </w:rPr>
            </w:pPr>
          </w:p>
          <w:p w:rsidR="008063EF" w:rsidRDefault="00BE30E1" w:rsidP="00BE30E1">
            <w:pPr>
              <w:spacing w:before="80"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9,30</w:t>
            </w:r>
          </w:p>
          <w:p w:rsidR="00BE30E1" w:rsidRPr="0032109C" w:rsidRDefault="00BE30E1" w:rsidP="008063EF">
            <w:pPr>
              <w:spacing w:before="120" w:line="240" w:lineRule="exact"/>
              <w:jc w:val="right"/>
              <w:rPr>
                <w:rFonts w:ascii="Verdana" w:hAnsi="Verdana"/>
              </w:rPr>
            </w:pPr>
            <w:r w:rsidRPr="0032109C">
              <w:rPr>
                <w:rFonts w:ascii="Verdana" w:hAnsi="Verdana"/>
              </w:rPr>
              <w:t>11,00</w:t>
            </w:r>
          </w:p>
        </w:tc>
        <w:tc>
          <w:tcPr>
            <w:tcW w:w="6595" w:type="dxa"/>
          </w:tcPr>
          <w:p w:rsidR="008063EF" w:rsidRPr="008063EF" w:rsidRDefault="00BE30E1" w:rsidP="008063EF">
            <w:pPr>
              <w:spacing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 xml:space="preserve">MUSESTRE </w:t>
            </w:r>
            <w:r w:rsidR="008063EF" w:rsidRPr="008063EF">
              <w:rPr>
                <w:rFonts w:ascii="Verdana" w:hAnsi="Verdana"/>
              </w:rPr>
              <w:t>Mantellato Antonio e Iolanda / Giuseppe e Luciano</w:t>
            </w:r>
            <w:r w:rsidR="008063EF">
              <w:rPr>
                <w:rFonts w:ascii="Verdana" w:hAnsi="Verdana"/>
              </w:rPr>
              <w:t>/</w:t>
            </w:r>
          </w:p>
          <w:p w:rsidR="00BE30E1" w:rsidRPr="008063EF" w:rsidRDefault="008063EF" w:rsidP="00BE30E1">
            <w:pPr>
              <w:spacing w:line="240" w:lineRule="exact"/>
              <w:rPr>
                <w:rFonts w:ascii="Verdana" w:hAnsi="Verdana"/>
              </w:rPr>
            </w:pPr>
            <w:r w:rsidRPr="008063EF">
              <w:rPr>
                <w:rFonts w:ascii="Verdana" w:hAnsi="Verdana"/>
              </w:rPr>
              <w:t>Bardi Elisa (</w:t>
            </w:r>
            <w:proofErr w:type="spellStart"/>
            <w:r w:rsidRPr="008063EF">
              <w:rPr>
                <w:rFonts w:ascii="Verdana" w:hAnsi="Verdana"/>
              </w:rPr>
              <w:t>ann</w:t>
            </w:r>
            <w:proofErr w:type="spellEnd"/>
            <w:r w:rsidRPr="008063EF">
              <w:rPr>
                <w:rFonts w:ascii="Verdana" w:hAnsi="Verdana"/>
              </w:rPr>
              <w:t>) e Primo / Paludo Luigia (</w:t>
            </w:r>
            <w:proofErr w:type="spellStart"/>
            <w:r w:rsidRPr="008063EF">
              <w:rPr>
                <w:rFonts w:ascii="Verdana" w:hAnsi="Verdana"/>
              </w:rPr>
              <w:t>ann</w:t>
            </w:r>
            <w:proofErr w:type="spellEnd"/>
            <w:r w:rsidRPr="008063EF">
              <w:rPr>
                <w:rFonts w:ascii="Verdana" w:hAnsi="Verdana"/>
              </w:rPr>
              <w:t xml:space="preserve">) / </w:t>
            </w:r>
          </w:p>
          <w:p w:rsidR="008063EF" w:rsidRDefault="00BE30E1" w:rsidP="00BE30E1">
            <w:pPr>
              <w:spacing w:before="80"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>CA’ TRON</w:t>
            </w:r>
            <w:r w:rsidRPr="0032109C">
              <w:rPr>
                <w:rFonts w:ascii="Verdana" w:hAnsi="Verdana"/>
              </w:rPr>
              <w:t xml:space="preserve"> </w:t>
            </w:r>
            <w:proofErr w:type="spellStart"/>
            <w:r w:rsidR="007B4270" w:rsidRPr="007B4270">
              <w:rPr>
                <w:rFonts w:ascii="Verdana" w:hAnsi="Verdana"/>
              </w:rPr>
              <w:t>fam</w:t>
            </w:r>
            <w:proofErr w:type="spellEnd"/>
            <w:r w:rsidR="007B4270" w:rsidRPr="007B4270">
              <w:rPr>
                <w:rFonts w:ascii="Verdana" w:hAnsi="Verdana"/>
              </w:rPr>
              <w:t xml:space="preserve"> </w:t>
            </w:r>
            <w:proofErr w:type="spellStart"/>
            <w:r w:rsidR="007B4270" w:rsidRPr="007B4270">
              <w:rPr>
                <w:rFonts w:ascii="Verdana" w:hAnsi="Verdana"/>
              </w:rPr>
              <w:t>Vanin</w:t>
            </w:r>
            <w:proofErr w:type="spellEnd"/>
            <w:r w:rsidR="007B4270" w:rsidRPr="007B4270">
              <w:rPr>
                <w:rFonts w:ascii="Verdana" w:hAnsi="Verdana"/>
              </w:rPr>
              <w:t xml:space="preserve"> e Moretto</w:t>
            </w:r>
          </w:p>
          <w:p w:rsidR="008063EF" w:rsidRDefault="00BE30E1" w:rsidP="008063EF">
            <w:pPr>
              <w:spacing w:before="120" w:line="240" w:lineRule="exact"/>
              <w:rPr>
                <w:rFonts w:ascii="Verdana" w:hAnsi="Verdana"/>
              </w:rPr>
            </w:pPr>
            <w:r w:rsidRPr="0032109C">
              <w:rPr>
                <w:rFonts w:ascii="Verdana" w:hAnsi="Verdana"/>
                <w:b/>
              </w:rPr>
              <w:t xml:space="preserve">MUSESTRE </w:t>
            </w:r>
            <w:proofErr w:type="spellStart"/>
            <w:r w:rsidR="008063EF" w:rsidRPr="008063EF">
              <w:rPr>
                <w:rFonts w:ascii="Verdana" w:hAnsi="Verdana"/>
              </w:rPr>
              <w:t>Beraldo</w:t>
            </w:r>
            <w:proofErr w:type="spellEnd"/>
            <w:r w:rsidR="008063EF" w:rsidRPr="008063EF">
              <w:rPr>
                <w:rFonts w:ascii="Verdana" w:hAnsi="Verdana"/>
              </w:rPr>
              <w:t xml:space="preserve"> Silvio e Santina / </w:t>
            </w:r>
            <w:bookmarkStart w:id="0" w:name="_GoBack"/>
            <w:bookmarkEnd w:id="0"/>
          </w:p>
          <w:p w:rsidR="008063EF" w:rsidRDefault="008063EF" w:rsidP="008063EF">
            <w:pPr>
              <w:spacing w:line="240" w:lineRule="exact"/>
              <w:rPr>
                <w:rFonts w:ascii="Verdana" w:hAnsi="Verdana"/>
              </w:rPr>
            </w:pPr>
            <w:r w:rsidRPr="008063EF">
              <w:rPr>
                <w:rFonts w:ascii="Verdana" w:hAnsi="Verdana"/>
              </w:rPr>
              <w:t xml:space="preserve">Minuzzo Adriano, Lino e </w:t>
            </w:r>
            <w:proofErr w:type="spellStart"/>
            <w:r w:rsidRPr="008063EF">
              <w:rPr>
                <w:rFonts w:ascii="Verdana" w:hAnsi="Verdana"/>
              </w:rPr>
              <w:t>Sponchiado</w:t>
            </w:r>
            <w:proofErr w:type="spellEnd"/>
            <w:r w:rsidRPr="008063EF">
              <w:rPr>
                <w:rFonts w:ascii="Verdana" w:hAnsi="Verdana"/>
              </w:rPr>
              <w:t xml:space="preserve"> Santina</w:t>
            </w:r>
            <w:r>
              <w:rPr>
                <w:rFonts w:ascii="Verdana" w:hAnsi="Verdana"/>
              </w:rPr>
              <w:t xml:space="preserve">/ </w:t>
            </w:r>
          </w:p>
          <w:p w:rsidR="00BE30E1" w:rsidRPr="0032109C" w:rsidRDefault="008063EF" w:rsidP="008063EF">
            <w:pPr>
              <w:spacing w:line="240" w:lineRule="exact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per</w:t>
            </w:r>
            <w:proofErr w:type="gramEnd"/>
            <w:r>
              <w:rPr>
                <w:rFonts w:ascii="Verdana" w:hAnsi="Verdana"/>
              </w:rPr>
              <w:t xml:space="preserve"> le Anime del Purgatorio</w:t>
            </w:r>
          </w:p>
        </w:tc>
      </w:tr>
    </w:tbl>
    <w:p w:rsidR="00B363B1" w:rsidRDefault="00B363B1" w:rsidP="00B363B1">
      <w:pPr>
        <w:ind w:left="-284"/>
        <w:jc w:val="center"/>
        <w:rPr>
          <w:rFonts w:ascii="Comic Sans MS" w:eastAsiaTheme="minorHAnsi" w:hAnsi="Comic Sans MS" w:cstheme="minorBidi"/>
          <w:color w:val="FF0000"/>
          <w:sz w:val="8"/>
          <w:szCs w:val="24"/>
          <w:lang w:eastAsia="en-US"/>
          <w14:textOutline w14:w="11112" w14:cap="flat" w14:cmpd="sng" w14:algn="ctr">
            <w14:solidFill>
              <w14:srgbClr w14:val="D01602"/>
            </w14:solidFill>
            <w14:prstDash w14:val="solid"/>
            <w14:round/>
          </w14:textOutline>
        </w:rPr>
      </w:pPr>
    </w:p>
    <w:p w:rsidR="00A05092" w:rsidRPr="00580D5B" w:rsidRDefault="00A05092" w:rsidP="00B363B1">
      <w:pPr>
        <w:ind w:left="-284"/>
        <w:jc w:val="center"/>
        <w:rPr>
          <w:rFonts w:ascii="Comic Sans MS" w:eastAsiaTheme="minorHAnsi" w:hAnsi="Comic Sans MS" w:cstheme="minorBidi"/>
          <w:color w:val="FF0000"/>
          <w:sz w:val="8"/>
          <w:szCs w:val="24"/>
          <w:lang w:eastAsia="en-US"/>
          <w14:textOutline w14:w="11112" w14:cap="flat" w14:cmpd="sng" w14:algn="ctr">
            <w14:solidFill>
              <w14:srgbClr w14:val="D01602"/>
            </w14:solidFill>
            <w14:prstDash w14:val="solid"/>
            <w14:round/>
          </w14:textOutline>
        </w:rPr>
      </w:pPr>
    </w:p>
    <w:p w:rsidR="00BE30E1" w:rsidRPr="00BE71B0" w:rsidRDefault="00BE30E1" w:rsidP="00BE30E1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ind w:left="851" w:right="851"/>
        <w:jc w:val="center"/>
        <w:rPr>
          <w:rFonts w:ascii="Avenir Next Regular" w:hAnsi="Avenir Next Regular" w:cs="Times New Roman"/>
          <w:spacing w:val="20"/>
          <w:sz w:val="19"/>
          <w:szCs w:val="19"/>
        </w:rPr>
      </w:pPr>
      <w:r w:rsidRPr="00BE71B0">
        <w:rPr>
          <w:rFonts w:ascii="Avenir Next Regular" w:hAnsi="Avenir Next Regular" w:cs="Times New Roman"/>
          <w:spacing w:val="20"/>
          <w:sz w:val="19"/>
          <w:szCs w:val="19"/>
        </w:rPr>
        <w:t xml:space="preserve">S. MESSE FESTIVE A </w:t>
      </w:r>
      <w:r>
        <w:rPr>
          <w:rFonts w:ascii="Avenir Next Regular" w:hAnsi="Avenir Next Regular" w:cs="Times New Roman"/>
          <w:spacing w:val="20"/>
          <w:sz w:val="19"/>
          <w:szCs w:val="19"/>
        </w:rPr>
        <w:t>S. CIPRIANO: h 8,</w:t>
      </w:r>
      <w:proofErr w:type="gramStart"/>
      <w:r>
        <w:rPr>
          <w:rFonts w:ascii="Avenir Next Regular" w:hAnsi="Avenir Next Regular" w:cs="Times New Roman"/>
          <w:spacing w:val="20"/>
          <w:sz w:val="19"/>
          <w:szCs w:val="19"/>
        </w:rPr>
        <w:t>3</w:t>
      </w:r>
      <w:r w:rsidRPr="00BE71B0">
        <w:rPr>
          <w:rFonts w:ascii="Avenir Next Regular" w:hAnsi="Avenir Next Regular" w:cs="Times New Roman"/>
          <w:spacing w:val="20"/>
          <w:sz w:val="19"/>
          <w:szCs w:val="19"/>
        </w:rPr>
        <w:t>0  e</w:t>
      </w:r>
      <w:proofErr w:type="gramEnd"/>
      <w:r w:rsidRPr="00BE71B0">
        <w:rPr>
          <w:rFonts w:ascii="Avenir Next Regular" w:hAnsi="Avenir Next Regular" w:cs="Times New Roman"/>
          <w:spacing w:val="20"/>
          <w:sz w:val="19"/>
          <w:szCs w:val="19"/>
        </w:rPr>
        <w:t xml:space="preserve"> </w:t>
      </w:r>
      <w:r>
        <w:rPr>
          <w:rFonts w:ascii="Avenir Next Regular" w:hAnsi="Avenir Next Regular" w:cs="Times New Roman"/>
          <w:spacing w:val="20"/>
          <w:sz w:val="19"/>
          <w:szCs w:val="19"/>
        </w:rPr>
        <w:t>10,30</w:t>
      </w:r>
    </w:p>
    <w:p w:rsidR="00BE30E1" w:rsidRPr="006F73AA" w:rsidRDefault="00BE30E1" w:rsidP="00BE30E1">
      <w:pPr>
        <w:jc w:val="both"/>
        <w:rPr>
          <w:rFonts w:ascii="Cambria" w:hAnsi="Cambria"/>
          <w:b/>
          <w:sz w:val="28"/>
          <w:szCs w:val="22"/>
        </w:rPr>
      </w:pPr>
      <w:r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50EAD3F" wp14:editId="4F193C74">
            <wp:simplePos x="0" y="0"/>
            <wp:positionH relativeFrom="column">
              <wp:posOffset>5154295</wp:posOffset>
            </wp:positionH>
            <wp:positionV relativeFrom="paragraph">
              <wp:posOffset>64770</wp:posOffset>
            </wp:positionV>
            <wp:extent cx="1182370" cy="1472565"/>
            <wp:effectExtent l="0" t="0" r="11430" b="635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" b="7103"/>
                    <a:stretch/>
                  </pic:blipFill>
                  <pic:spPr bwMode="auto">
                    <a:xfrm>
                      <a:off x="0" y="0"/>
                      <a:ext cx="118237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BE30E1" w:rsidRDefault="00BE30E1" w:rsidP="00BE30E1">
      <w:pPr>
        <w:jc w:val="both"/>
        <w:rPr>
          <w:rFonts w:ascii="Cambria" w:hAnsi="Cambria"/>
          <w:sz w:val="22"/>
          <w:szCs w:val="22"/>
        </w:rPr>
      </w:pPr>
      <w:r w:rsidRPr="001253F1">
        <w:rPr>
          <w:rFonts w:ascii="Cambria" w:hAnsi="Cambria"/>
          <w:b/>
          <w:sz w:val="24"/>
          <w:szCs w:val="22"/>
        </w:rPr>
        <w:t>Quaresima</w:t>
      </w:r>
      <w:r w:rsidRPr="001253F1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“</w:t>
      </w:r>
      <w:r w:rsidRPr="00722EBB">
        <w:rPr>
          <w:rFonts w:ascii="Cambria" w:hAnsi="Cambria"/>
          <w:b/>
          <w:i/>
          <w:sz w:val="22"/>
          <w:szCs w:val="22"/>
        </w:rPr>
        <w:t>Dietro Gesù per la sua strada… verso Gerusalemme</w:t>
      </w:r>
      <w:r>
        <w:rPr>
          <w:rFonts w:ascii="Cambria" w:hAnsi="Cambria"/>
          <w:b/>
          <w:i/>
          <w:sz w:val="22"/>
          <w:szCs w:val="22"/>
        </w:rPr>
        <w:t>”</w:t>
      </w:r>
    </w:p>
    <w:p w:rsidR="00BE30E1" w:rsidRDefault="00BE30E1" w:rsidP="00BE30E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queste ultime settimane intensifichiamo la preghiera personale, la fedeltà alla Messa, l’accostarsi al sacramento della Confessione, la rinuncia a qualcosa, il fare opere di misericordia… per rafforzare la nostra fede in Gesù, e riscoprire la bellezza del nostro Battesimo. </w:t>
      </w:r>
    </w:p>
    <w:p w:rsidR="00BE30E1" w:rsidRPr="006F73AA" w:rsidRDefault="00BE30E1" w:rsidP="00BE30E1">
      <w:pPr>
        <w:jc w:val="both"/>
        <w:rPr>
          <w:rFonts w:ascii="Cambria" w:hAnsi="Cambria"/>
          <w:sz w:val="12"/>
          <w:szCs w:val="22"/>
        </w:rPr>
      </w:pPr>
    </w:p>
    <w:p w:rsidR="00BE30E1" w:rsidRPr="001253F1" w:rsidRDefault="00BE30E1" w:rsidP="00BE30E1">
      <w:pPr>
        <w:spacing w:line="260" w:lineRule="exact"/>
        <w:ind w:left="340" w:hanging="170"/>
        <w:jc w:val="both"/>
        <w:rPr>
          <w:rFonts w:ascii="Cambria" w:hAnsi="Cambria"/>
          <w:sz w:val="22"/>
          <w:szCs w:val="22"/>
        </w:rPr>
      </w:pPr>
      <w:r w:rsidRPr="001253F1">
        <w:rPr>
          <w:rFonts w:ascii="Cambria" w:hAnsi="Cambria"/>
          <w:sz w:val="22"/>
          <w:szCs w:val="22"/>
        </w:rPr>
        <w:t>- Per i giovani viene proposto un Itinerar</w:t>
      </w:r>
      <w:r>
        <w:rPr>
          <w:rFonts w:ascii="Cambria" w:hAnsi="Cambria"/>
          <w:sz w:val="22"/>
          <w:szCs w:val="22"/>
        </w:rPr>
        <w:t>io quaresimale di lectio divina</w:t>
      </w:r>
      <w:r w:rsidRPr="001253F1">
        <w:rPr>
          <w:rFonts w:ascii="Cambria" w:hAnsi="Cambria"/>
          <w:sz w:val="22"/>
          <w:szCs w:val="22"/>
        </w:rPr>
        <w:t xml:space="preserve"> con la Comunità teologica del Seminario (mercoledì 29 marzo alle ore 20,30).</w:t>
      </w:r>
    </w:p>
    <w:p w:rsidR="00BE30E1" w:rsidRPr="001253F1" w:rsidRDefault="00BE30E1" w:rsidP="00BE30E1">
      <w:pPr>
        <w:spacing w:line="260" w:lineRule="exact"/>
        <w:ind w:left="340" w:hanging="170"/>
        <w:jc w:val="both"/>
        <w:rPr>
          <w:rFonts w:ascii="Cambria" w:hAnsi="Cambria"/>
          <w:sz w:val="22"/>
          <w:szCs w:val="22"/>
        </w:rPr>
      </w:pPr>
      <w:r w:rsidRPr="001253F1">
        <w:rPr>
          <w:rFonts w:ascii="Cambria" w:hAnsi="Cambria"/>
          <w:sz w:val="22"/>
          <w:szCs w:val="22"/>
        </w:rPr>
        <w:t xml:space="preserve">- Ogni venerdì di quaresima alle ore 15,00: Celebrazione della Via Crucis. </w:t>
      </w:r>
    </w:p>
    <w:p w:rsidR="00BE30E1" w:rsidRDefault="00BE30E1" w:rsidP="00BE30E1">
      <w:pPr>
        <w:spacing w:line="260" w:lineRule="exact"/>
        <w:ind w:left="340" w:hanging="170"/>
        <w:jc w:val="both"/>
        <w:rPr>
          <w:rFonts w:ascii="Cambria" w:hAnsi="Cambria"/>
          <w:sz w:val="22"/>
          <w:szCs w:val="22"/>
        </w:rPr>
      </w:pPr>
      <w:r w:rsidRPr="001253F1">
        <w:rPr>
          <w:rFonts w:ascii="Cambria" w:hAnsi="Cambria"/>
          <w:sz w:val="22"/>
          <w:szCs w:val="22"/>
        </w:rPr>
        <w:t xml:space="preserve">- Durante il tempo di Quaresima e Pasqua c’è la raccolta “Un pane per amore di Dio” per le missioni diocesane. </w:t>
      </w:r>
    </w:p>
    <w:p w:rsidR="003B2EF0" w:rsidRPr="001253F1" w:rsidRDefault="003B2EF0" w:rsidP="00BE30E1">
      <w:pPr>
        <w:spacing w:line="260" w:lineRule="exact"/>
        <w:ind w:left="340" w:hanging="170"/>
        <w:jc w:val="both"/>
        <w:rPr>
          <w:rFonts w:ascii="Cambria" w:hAnsi="Cambria"/>
          <w:sz w:val="22"/>
          <w:szCs w:val="22"/>
        </w:rPr>
      </w:pPr>
    </w:p>
    <w:p w:rsidR="00BE30E1" w:rsidRPr="00F82413" w:rsidRDefault="00BE30E1" w:rsidP="00BE30E1">
      <w:pPr>
        <w:pBdr>
          <w:top w:val="double" w:sz="6" w:space="3" w:color="auto" w:shadow="1"/>
          <w:left w:val="double" w:sz="6" w:space="6" w:color="auto" w:shadow="1"/>
          <w:bottom w:val="double" w:sz="6" w:space="4" w:color="auto" w:shadow="1"/>
          <w:right w:val="double" w:sz="6" w:space="4" w:color="auto" w:shadow="1"/>
        </w:pBdr>
        <w:ind w:right="6710"/>
        <w:rPr>
          <w:rFonts w:ascii="Cooper Black" w:hAnsi="Cooper Black"/>
          <w:sz w:val="24"/>
        </w:rPr>
      </w:pPr>
      <w:r w:rsidRPr="00F82413">
        <w:rPr>
          <w:rFonts w:ascii="Cooper Black" w:hAnsi="Cooper Black"/>
          <w:sz w:val="24"/>
        </w:rPr>
        <w:t>La Comunità si incontra...</w:t>
      </w:r>
    </w:p>
    <w:p w:rsidR="00BE30E1" w:rsidRPr="00BD7514" w:rsidRDefault="00BE30E1" w:rsidP="00BE30E1">
      <w:pPr>
        <w:jc w:val="both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7683"/>
      </w:tblGrid>
      <w:tr w:rsidR="00BE30E1" w:rsidRPr="00A05092" w:rsidTr="00A05092">
        <w:tc>
          <w:tcPr>
            <w:tcW w:w="1701" w:type="dxa"/>
          </w:tcPr>
          <w:p w:rsidR="00BE30E1" w:rsidRPr="00A05092" w:rsidRDefault="00BE30E1" w:rsidP="001941F7">
            <w:pPr>
              <w:spacing w:line="200" w:lineRule="exact"/>
              <w:rPr>
                <w:rFonts w:ascii="Verdana" w:hAnsi="Verdana"/>
                <w:b/>
              </w:rPr>
            </w:pPr>
            <w:r w:rsidRPr="00A05092">
              <w:rPr>
                <w:rFonts w:ascii="Verdana" w:hAnsi="Verdana"/>
                <w:b/>
              </w:rPr>
              <w:t>Domenica 26</w:t>
            </w:r>
          </w:p>
          <w:p w:rsidR="00BE30E1" w:rsidRPr="00A05092" w:rsidRDefault="00BE30E1" w:rsidP="001941F7">
            <w:pPr>
              <w:spacing w:line="200" w:lineRule="exact"/>
              <w:rPr>
                <w:rFonts w:ascii="Verdana" w:hAnsi="Verdana"/>
                <w:b/>
              </w:rPr>
            </w:pPr>
          </w:p>
          <w:p w:rsidR="00BE30E1" w:rsidRPr="00A05092" w:rsidRDefault="00BE30E1" w:rsidP="001941F7">
            <w:pPr>
              <w:spacing w:line="200" w:lineRule="exact"/>
              <w:rPr>
                <w:rFonts w:ascii="Verdana" w:hAnsi="Verdana"/>
                <w:b/>
              </w:rPr>
            </w:pPr>
          </w:p>
          <w:p w:rsidR="00BE30E1" w:rsidRPr="00A05092" w:rsidRDefault="00BE30E1" w:rsidP="001941F7">
            <w:pPr>
              <w:spacing w:line="200" w:lineRule="exact"/>
              <w:rPr>
                <w:rFonts w:ascii="Verdana" w:hAnsi="Verdana"/>
                <w:b/>
              </w:rPr>
            </w:pPr>
            <w:r w:rsidRPr="00A05092">
              <w:rPr>
                <w:rFonts w:ascii="Verdana" w:hAnsi="Verdana"/>
                <w:b/>
              </w:rPr>
              <w:t>Giovedì 30</w:t>
            </w:r>
          </w:p>
          <w:p w:rsidR="00BE30E1" w:rsidRPr="00A05092" w:rsidRDefault="00BE30E1" w:rsidP="001941F7">
            <w:pPr>
              <w:spacing w:line="200" w:lineRule="exact"/>
              <w:rPr>
                <w:rFonts w:ascii="Verdana" w:hAnsi="Verdana"/>
                <w:b/>
              </w:rPr>
            </w:pPr>
          </w:p>
          <w:p w:rsidR="00A05092" w:rsidRPr="00A05092" w:rsidRDefault="00A05092" w:rsidP="001941F7">
            <w:pPr>
              <w:spacing w:line="200" w:lineRule="exact"/>
              <w:rPr>
                <w:rFonts w:ascii="Verdana" w:hAnsi="Verdana"/>
                <w:b/>
              </w:rPr>
            </w:pPr>
          </w:p>
          <w:p w:rsidR="00A05092" w:rsidRPr="00A05092" w:rsidRDefault="00A05092" w:rsidP="00A05092">
            <w:pPr>
              <w:spacing w:before="120" w:line="200" w:lineRule="exact"/>
              <w:rPr>
                <w:rFonts w:ascii="Verdana" w:hAnsi="Verdana"/>
                <w:b/>
              </w:rPr>
            </w:pPr>
          </w:p>
          <w:p w:rsidR="00BE30E1" w:rsidRDefault="00BE30E1" w:rsidP="00A05092">
            <w:pPr>
              <w:spacing w:line="200" w:lineRule="exact"/>
              <w:rPr>
                <w:rFonts w:ascii="Verdana" w:hAnsi="Verdana"/>
                <w:b/>
              </w:rPr>
            </w:pPr>
            <w:r w:rsidRPr="00A05092">
              <w:rPr>
                <w:rFonts w:ascii="Verdana" w:hAnsi="Verdana"/>
                <w:b/>
              </w:rPr>
              <w:t>Venerdì 31</w:t>
            </w:r>
          </w:p>
          <w:p w:rsidR="003B2EF0" w:rsidRDefault="003B2EF0" w:rsidP="00A05092">
            <w:pPr>
              <w:spacing w:line="200" w:lineRule="exact"/>
              <w:rPr>
                <w:rFonts w:ascii="Verdana" w:hAnsi="Verdana"/>
                <w:b/>
              </w:rPr>
            </w:pPr>
          </w:p>
          <w:p w:rsidR="003B2EF0" w:rsidRPr="00A05092" w:rsidRDefault="003B2EF0" w:rsidP="00A05092">
            <w:pPr>
              <w:spacing w:line="200" w:lineRule="exac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Domenica 2</w:t>
            </w:r>
          </w:p>
        </w:tc>
        <w:tc>
          <w:tcPr>
            <w:tcW w:w="709" w:type="dxa"/>
          </w:tcPr>
          <w:p w:rsidR="00BE30E1" w:rsidRPr="00A05092" w:rsidRDefault="00BE30E1" w:rsidP="001941F7">
            <w:pPr>
              <w:spacing w:line="200" w:lineRule="exact"/>
              <w:ind w:left="-57"/>
              <w:jc w:val="right"/>
              <w:rPr>
                <w:rFonts w:ascii="Verdana" w:hAnsi="Verdana"/>
              </w:rPr>
            </w:pPr>
            <w:r w:rsidRPr="00A05092">
              <w:rPr>
                <w:rFonts w:ascii="Verdana" w:hAnsi="Verdana"/>
              </w:rPr>
              <w:t>15,30</w:t>
            </w:r>
          </w:p>
          <w:p w:rsidR="00BE30E1" w:rsidRPr="00A05092" w:rsidRDefault="00BE30E1" w:rsidP="001941F7">
            <w:pPr>
              <w:spacing w:line="200" w:lineRule="exact"/>
              <w:ind w:left="-57"/>
              <w:jc w:val="right"/>
              <w:rPr>
                <w:rFonts w:ascii="Verdana" w:hAnsi="Verdana"/>
              </w:rPr>
            </w:pPr>
          </w:p>
          <w:p w:rsidR="00BE30E1" w:rsidRPr="00A05092" w:rsidRDefault="00BE30E1" w:rsidP="001941F7">
            <w:pPr>
              <w:spacing w:line="200" w:lineRule="exact"/>
              <w:ind w:left="-57"/>
              <w:jc w:val="right"/>
              <w:rPr>
                <w:rFonts w:ascii="Verdana" w:hAnsi="Verdana"/>
              </w:rPr>
            </w:pPr>
          </w:p>
          <w:p w:rsidR="00BE30E1" w:rsidRPr="00A05092" w:rsidRDefault="00BE30E1" w:rsidP="001941F7">
            <w:pPr>
              <w:spacing w:line="200" w:lineRule="exact"/>
              <w:ind w:left="-57"/>
              <w:jc w:val="right"/>
              <w:rPr>
                <w:rFonts w:ascii="Verdana" w:hAnsi="Verdana"/>
              </w:rPr>
            </w:pPr>
            <w:r w:rsidRPr="00A05092">
              <w:rPr>
                <w:rFonts w:ascii="Verdana" w:hAnsi="Verdana"/>
              </w:rPr>
              <w:t>20,40</w:t>
            </w:r>
          </w:p>
          <w:p w:rsidR="00BE30E1" w:rsidRPr="00A05092" w:rsidRDefault="00A05092" w:rsidP="00A05092">
            <w:pPr>
              <w:spacing w:before="120" w:line="200" w:lineRule="exact"/>
              <w:ind w:left="-57"/>
              <w:jc w:val="right"/>
              <w:rPr>
                <w:rFonts w:ascii="Verdana" w:hAnsi="Verdana"/>
              </w:rPr>
            </w:pPr>
            <w:r w:rsidRPr="00A05092">
              <w:rPr>
                <w:rFonts w:ascii="Verdana" w:hAnsi="Verdana"/>
              </w:rPr>
              <w:t>20.30</w:t>
            </w:r>
          </w:p>
          <w:p w:rsidR="00A05092" w:rsidRPr="00A05092" w:rsidRDefault="00A05092" w:rsidP="001941F7">
            <w:pPr>
              <w:spacing w:line="200" w:lineRule="exact"/>
              <w:ind w:left="-57"/>
              <w:jc w:val="right"/>
              <w:rPr>
                <w:rFonts w:ascii="Verdana" w:hAnsi="Verdana"/>
              </w:rPr>
            </w:pPr>
          </w:p>
          <w:p w:rsidR="00A05092" w:rsidRPr="00A05092" w:rsidRDefault="00A05092" w:rsidP="001941F7">
            <w:pPr>
              <w:spacing w:line="200" w:lineRule="exact"/>
              <w:ind w:left="-57"/>
              <w:jc w:val="right"/>
              <w:rPr>
                <w:rFonts w:ascii="Verdana" w:hAnsi="Verdana"/>
              </w:rPr>
            </w:pPr>
          </w:p>
          <w:p w:rsidR="00BE30E1" w:rsidRDefault="00BE30E1" w:rsidP="001941F7">
            <w:pPr>
              <w:spacing w:line="200" w:lineRule="exact"/>
              <w:ind w:left="-57"/>
              <w:jc w:val="right"/>
              <w:rPr>
                <w:rFonts w:ascii="Verdana" w:hAnsi="Verdana"/>
              </w:rPr>
            </w:pPr>
            <w:r w:rsidRPr="00A05092">
              <w:rPr>
                <w:rFonts w:ascii="Verdana" w:hAnsi="Verdana"/>
              </w:rPr>
              <w:t>19,30</w:t>
            </w:r>
          </w:p>
          <w:p w:rsidR="003B2EF0" w:rsidRDefault="003B2EF0" w:rsidP="001941F7">
            <w:pPr>
              <w:spacing w:line="200" w:lineRule="exact"/>
              <w:ind w:left="-57"/>
              <w:jc w:val="right"/>
              <w:rPr>
                <w:rFonts w:ascii="Verdana" w:hAnsi="Verdana"/>
              </w:rPr>
            </w:pPr>
          </w:p>
          <w:p w:rsidR="003B2EF0" w:rsidRPr="00A05092" w:rsidRDefault="003B2EF0" w:rsidP="001941F7">
            <w:pPr>
              <w:spacing w:line="200" w:lineRule="exact"/>
              <w:ind w:left="-57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</w:t>
            </w:r>
          </w:p>
        </w:tc>
        <w:tc>
          <w:tcPr>
            <w:tcW w:w="7683" w:type="dxa"/>
          </w:tcPr>
          <w:p w:rsidR="00BE30E1" w:rsidRPr="00A05092" w:rsidRDefault="00BE30E1" w:rsidP="00A05092">
            <w:pPr>
              <w:spacing w:line="200" w:lineRule="exact"/>
              <w:rPr>
                <w:rFonts w:ascii="Verdana" w:hAnsi="Verdana"/>
              </w:rPr>
            </w:pPr>
            <w:r w:rsidRPr="00A05092">
              <w:rPr>
                <w:rFonts w:ascii="Verdana" w:hAnsi="Verdana"/>
              </w:rPr>
              <w:t>(S. Cipriano):</w:t>
            </w:r>
            <w:r w:rsidRPr="00A05092">
              <w:rPr>
                <w:rFonts w:ascii="Verdana" w:hAnsi="Verdana"/>
                <w:b/>
              </w:rPr>
              <w:t xml:space="preserve"> Ritiro spirituale per ragazzi e genitori</w:t>
            </w:r>
            <w:r w:rsidRPr="00A05092">
              <w:rPr>
                <w:rFonts w:ascii="Verdana" w:hAnsi="Verdana"/>
              </w:rPr>
              <w:t xml:space="preserve"> in preparazione alla Cresima, per le tre Parrocchie insieme</w:t>
            </w:r>
          </w:p>
          <w:p w:rsidR="00BE30E1" w:rsidRPr="00A05092" w:rsidRDefault="00BE30E1" w:rsidP="001941F7">
            <w:pPr>
              <w:spacing w:line="200" w:lineRule="exact"/>
              <w:rPr>
                <w:rFonts w:ascii="Verdana" w:hAnsi="Verdana"/>
              </w:rPr>
            </w:pPr>
          </w:p>
          <w:p w:rsidR="00BE30E1" w:rsidRPr="00A05092" w:rsidRDefault="00BE30E1" w:rsidP="001941F7">
            <w:pPr>
              <w:spacing w:line="200" w:lineRule="exact"/>
              <w:rPr>
                <w:rFonts w:ascii="Verdana" w:hAnsi="Verdana"/>
              </w:rPr>
            </w:pPr>
            <w:r w:rsidRPr="00A05092">
              <w:rPr>
                <w:rFonts w:ascii="Verdana" w:hAnsi="Verdana"/>
              </w:rPr>
              <w:t xml:space="preserve">(Ca’ Tron): Incontro del </w:t>
            </w:r>
            <w:r w:rsidRPr="00A05092">
              <w:rPr>
                <w:rFonts w:ascii="Verdana" w:hAnsi="Verdana"/>
                <w:b/>
              </w:rPr>
              <w:t>Consiglio Pastorale</w:t>
            </w:r>
            <w:r w:rsidRPr="00A05092">
              <w:rPr>
                <w:rFonts w:ascii="Verdana" w:hAnsi="Verdana"/>
              </w:rPr>
              <w:t xml:space="preserve"> delle tre Parrocchie</w:t>
            </w:r>
          </w:p>
          <w:p w:rsidR="00A05092" w:rsidRPr="00A05092" w:rsidRDefault="00A05092" w:rsidP="00A05092">
            <w:pPr>
              <w:spacing w:before="120" w:line="200" w:lineRule="exact"/>
              <w:rPr>
                <w:rFonts w:ascii="Verdana" w:hAnsi="Verdana"/>
              </w:rPr>
            </w:pPr>
            <w:r w:rsidRPr="00A05092">
              <w:rPr>
                <w:rFonts w:ascii="Verdana" w:hAnsi="Verdana"/>
              </w:rPr>
              <w:t xml:space="preserve">(Pio X Treviso): serata di Presentazione del Sussidio del </w:t>
            </w:r>
            <w:proofErr w:type="spellStart"/>
            <w:r w:rsidRPr="00A05092">
              <w:rPr>
                <w:rFonts w:ascii="Verdana" w:hAnsi="Verdana"/>
              </w:rPr>
              <w:t>GrEst</w:t>
            </w:r>
            <w:proofErr w:type="spellEnd"/>
            <w:r w:rsidRPr="00A05092">
              <w:rPr>
                <w:rFonts w:ascii="Verdana" w:hAnsi="Verdana"/>
              </w:rPr>
              <w:t xml:space="preserve"> 2017, “</w:t>
            </w:r>
            <w:proofErr w:type="spellStart"/>
            <w:r w:rsidRPr="00A05092">
              <w:rPr>
                <w:rFonts w:ascii="Verdana" w:hAnsi="Verdana"/>
              </w:rPr>
              <w:t>Count</w:t>
            </w:r>
            <w:proofErr w:type="spellEnd"/>
            <w:r w:rsidRPr="00A05092">
              <w:rPr>
                <w:rFonts w:ascii="Verdana" w:hAnsi="Verdana"/>
              </w:rPr>
              <w:t xml:space="preserve"> Down. Gratuitamente avete ricevuto, gratuitamente date”.</w:t>
            </w:r>
          </w:p>
          <w:p w:rsidR="00BE30E1" w:rsidRPr="00A05092" w:rsidRDefault="00BE30E1" w:rsidP="001941F7">
            <w:pPr>
              <w:spacing w:line="200" w:lineRule="exact"/>
              <w:rPr>
                <w:rFonts w:ascii="Verdana" w:hAnsi="Verdana"/>
              </w:rPr>
            </w:pPr>
          </w:p>
          <w:p w:rsidR="00BE30E1" w:rsidRDefault="00BE30E1" w:rsidP="001941F7">
            <w:pPr>
              <w:spacing w:line="200" w:lineRule="exact"/>
              <w:rPr>
                <w:rFonts w:ascii="Verdana" w:hAnsi="Verdana"/>
              </w:rPr>
            </w:pPr>
            <w:r w:rsidRPr="00A05092">
              <w:rPr>
                <w:rFonts w:ascii="Verdana" w:hAnsi="Verdana"/>
              </w:rPr>
              <w:t>“Vita con vita” = I consacrati della diocesi incontrano i giovani</w:t>
            </w:r>
          </w:p>
          <w:p w:rsidR="003B2EF0" w:rsidRDefault="003B2EF0" w:rsidP="001941F7">
            <w:pPr>
              <w:spacing w:line="200" w:lineRule="exact"/>
              <w:rPr>
                <w:rFonts w:ascii="Verdana" w:hAnsi="Verdana"/>
              </w:rPr>
            </w:pPr>
          </w:p>
          <w:p w:rsidR="00224870" w:rsidRDefault="003B2EF0" w:rsidP="00224870">
            <w:pPr>
              <w:spacing w:line="2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gramStart"/>
            <w:r>
              <w:rPr>
                <w:rFonts w:ascii="Verdana" w:hAnsi="Verdana"/>
              </w:rPr>
              <w:t>oratorio</w:t>
            </w:r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SCipriano</w:t>
            </w:r>
            <w:proofErr w:type="spellEnd"/>
            <w:r>
              <w:rPr>
                <w:rFonts w:ascii="Verdana" w:hAnsi="Verdana"/>
              </w:rPr>
              <w:t>):</w:t>
            </w:r>
            <w:r w:rsidRPr="003B2EF0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ncontro per i </w:t>
            </w:r>
            <w:r w:rsidR="00224870">
              <w:rPr>
                <w:rFonts w:ascii="Verdana" w:hAnsi="Verdana"/>
              </w:rPr>
              <w:t>giovanissimi delle superiori della</w:t>
            </w:r>
            <w:r>
              <w:rPr>
                <w:rFonts w:ascii="Verdana" w:hAnsi="Verdana"/>
              </w:rPr>
              <w:t xml:space="preserve"> </w:t>
            </w:r>
            <w:r w:rsidR="00224870">
              <w:rPr>
                <w:rFonts w:ascii="Verdana" w:hAnsi="Verdana"/>
              </w:rPr>
              <w:t xml:space="preserve"> </w:t>
            </w:r>
          </w:p>
          <w:p w:rsidR="003B2EF0" w:rsidRPr="00A05092" w:rsidRDefault="00224870" w:rsidP="00224870">
            <w:pPr>
              <w:spacing w:line="20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</w:t>
            </w:r>
            <w:proofErr w:type="gramStart"/>
            <w:r w:rsidR="003B2EF0">
              <w:rPr>
                <w:rFonts w:ascii="Verdana" w:hAnsi="Verdana"/>
              </w:rPr>
              <w:t>collaborazione</w:t>
            </w:r>
            <w:proofErr w:type="gramEnd"/>
            <w:r w:rsidR="003B2EF0">
              <w:rPr>
                <w:rFonts w:ascii="Verdana" w:hAnsi="Verdana"/>
              </w:rPr>
              <w:t xml:space="preserve"> di Roncade</w:t>
            </w:r>
          </w:p>
        </w:tc>
      </w:tr>
    </w:tbl>
    <w:p w:rsidR="00A05092" w:rsidRPr="00942CBA" w:rsidRDefault="00A05092" w:rsidP="003B2EF0">
      <w:pPr>
        <w:spacing w:before="240"/>
        <w:jc w:val="center"/>
        <w:rPr>
          <w:rFonts w:ascii="Verdana" w:hAnsi="Verdana"/>
          <w:b/>
        </w:rPr>
      </w:pPr>
      <w:r w:rsidRPr="00942CBA">
        <w:rPr>
          <w:rFonts w:ascii="Verdana" w:hAnsi="Verdana"/>
          <w:b/>
          <w:noProof/>
          <w:sz w:val="18"/>
        </w:rPr>
        <w:drawing>
          <wp:anchor distT="0" distB="0" distL="114300" distR="114300" simplePos="0" relativeHeight="251670528" behindDoc="1" locked="0" layoutInCell="1" allowOverlap="1" wp14:anchorId="729980EB" wp14:editId="05F3A020">
            <wp:simplePos x="0" y="0"/>
            <wp:positionH relativeFrom="column">
              <wp:posOffset>-439381</wp:posOffset>
            </wp:positionH>
            <wp:positionV relativeFrom="paragraph">
              <wp:posOffset>190407</wp:posOffset>
            </wp:positionV>
            <wp:extent cx="933450" cy="565785"/>
            <wp:effectExtent l="57150" t="95250" r="38100" b="100965"/>
            <wp:wrapNone/>
            <wp:docPr id="3" name="Immagine 3" descr="aur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ro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6506">
                      <a:off x="0" y="0"/>
                      <a:ext cx="93345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EF0">
        <w:rPr>
          <w:rFonts w:ascii="Verdana" w:hAnsi="Verdana"/>
          <w:b/>
        </w:rPr>
        <w:t xml:space="preserve">     </w:t>
      </w:r>
      <w:r w:rsidRPr="00A05092">
        <w:rPr>
          <w:rFonts w:ascii="Verdana" w:hAnsi="Verdana"/>
          <w:b/>
        </w:rPr>
        <w:t xml:space="preserve">Le prove del </w:t>
      </w:r>
      <w:r w:rsidRPr="00A05092">
        <w:rPr>
          <w:rFonts w:ascii="Verdana" w:hAnsi="Verdana"/>
          <w:b/>
          <w:u w:val="single"/>
        </w:rPr>
        <w:t>CORO AURORA</w:t>
      </w:r>
      <w:r w:rsidRPr="00A05092">
        <w:rPr>
          <w:rFonts w:ascii="Verdana" w:hAnsi="Verdana"/>
          <w:b/>
        </w:rPr>
        <w:t xml:space="preserve"> si svolgono ogni domenica a Cà Tron dopo la S. Messa </w:t>
      </w:r>
    </w:p>
    <w:p w:rsidR="00A05092" w:rsidRPr="00942CBA" w:rsidRDefault="00A05092" w:rsidP="003B2EF0">
      <w:pPr>
        <w:jc w:val="center"/>
        <w:rPr>
          <w:rFonts w:ascii="Verdana" w:hAnsi="Verdana"/>
          <w:b/>
          <w:sz w:val="16"/>
        </w:rPr>
      </w:pPr>
      <w:proofErr w:type="gramStart"/>
      <w:r w:rsidRPr="00A05092">
        <w:rPr>
          <w:rFonts w:ascii="Verdana" w:hAnsi="Verdana"/>
          <w:b/>
        </w:rPr>
        <w:t>e</w:t>
      </w:r>
      <w:proofErr w:type="gramEnd"/>
      <w:r w:rsidRPr="00A05092">
        <w:rPr>
          <w:rFonts w:ascii="Verdana" w:hAnsi="Verdana"/>
          <w:b/>
        </w:rPr>
        <w:t xml:space="preserve"> a MUSESTRE</w:t>
      </w:r>
      <w:r w:rsidRPr="00A05092">
        <w:rPr>
          <w:rFonts w:ascii="Verdana" w:hAnsi="Verdana"/>
        </w:rPr>
        <w:t xml:space="preserve">  domenica  </w:t>
      </w:r>
      <w:r w:rsidRPr="00942CBA">
        <w:rPr>
          <w:rFonts w:ascii="Verdana" w:hAnsi="Verdana"/>
        </w:rPr>
        <w:t>2 e 23 Aprile</w:t>
      </w:r>
      <w:r w:rsidRPr="00A05092">
        <w:rPr>
          <w:rFonts w:ascii="Verdana" w:hAnsi="Verdana"/>
          <w:b/>
          <w:sz w:val="16"/>
        </w:rPr>
        <w:t xml:space="preserve"> </w:t>
      </w:r>
    </w:p>
    <w:p w:rsidR="00A05092" w:rsidRPr="00A05092" w:rsidRDefault="00942CBA" w:rsidP="003B2EF0">
      <w:pPr>
        <w:spacing w:before="120"/>
        <w:jc w:val="center"/>
        <w:rPr>
          <w:b/>
          <w:sz w:val="18"/>
        </w:rPr>
      </w:pPr>
      <w:r w:rsidRPr="00942CBA">
        <w:rPr>
          <w:rFonts w:ascii="Verdana" w:hAnsi="Verdana"/>
          <w:b/>
        </w:rPr>
        <w:t>Mercoledì 5 – 12 Aprile</w:t>
      </w:r>
      <w:r w:rsidRPr="00942CBA">
        <w:rPr>
          <w:rFonts w:ascii="Verdana" w:hAnsi="Verdana"/>
          <w:b/>
        </w:rPr>
        <w:tab/>
        <w:t xml:space="preserve">Prove per la </w:t>
      </w:r>
      <w:proofErr w:type="spellStart"/>
      <w:r w:rsidRPr="00942CBA">
        <w:rPr>
          <w:rFonts w:ascii="Verdana" w:hAnsi="Verdana"/>
          <w:b/>
        </w:rPr>
        <w:t>S.Messa</w:t>
      </w:r>
      <w:proofErr w:type="spellEnd"/>
      <w:r w:rsidRPr="00942CBA">
        <w:rPr>
          <w:rFonts w:ascii="Verdana" w:hAnsi="Verdana"/>
          <w:b/>
        </w:rPr>
        <w:t xml:space="preserve"> di Pasqua Chiesa Ca’ TRON ore 20.00</w:t>
      </w:r>
    </w:p>
    <w:p w:rsidR="00BE30E1" w:rsidRPr="00A05092" w:rsidRDefault="00BE30E1" w:rsidP="00BE30E1">
      <w:pPr>
        <w:jc w:val="both"/>
        <w:rPr>
          <w:rFonts w:ascii="Verdana" w:hAnsi="Verdana"/>
          <w:color w:val="000000"/>
        </w:rPr>
      </w:pPr>
    </w:p>
    <w:p w:rsidR="00BE30E1" w:rsidRPr="00A05092" w:rsidRDefault="00BE30E1" w:rsidP="00BE30E1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i/>
        </w:rPr>
      </w:pPr>
      <w:r w:rsidRPr="00A05092">
        <w:rPr>
          <w:rFonts w:ascii="Verdana" w:hAnsi="Verdana"/>
          <w:b/>
        </w:rPr>
        <w:t xml:space="preserve">Questo foglio domenicale lo trovate anche su: </w:t>
      </w:r>
      <w:r w:rsidRPr="00A05092">
        <w:rPr>
          <w:rFonts w:ascii="Verdana" w:hAnsi="Verdana"/>
          <w:b/>
          <w:i/>
        </w:rPr>
        <w:t>sancipriano.biz</w:t>
      </w:r>
      <w:r w:rsidRPr="00A05092">
        <w:rPr>
          <w:rFonts w:ascii="Verdana" w:hAnsi="Verdana"/>
          <w:b/>
        </w:rPr>
        <w:t xml:space="preserve"> e </w:t>
      </w:r>
      <w:r w:rsidRPr="00A05092">
        <w:rPr>
          <w:rFonts w:ascii="Verdana" w:hAnsi="Verdana"/>
          <w:b/>
          <w:i/>
        </w:rPr>
        <w:t>collaborazioneroncade.it</w:t>
      </w:r>
    </w:p>
    <w:p w:rsidR="00BE391A" w:rsidRPr="008625BD" w:rsidRDefault="00BE391A" w:rsidP="00BE30E1">
      <w:pPr>
        <w:jc w:val="both"/>
        <w:rPr>
          <w:b/>
          <w:sz w:val="18"/>
        </w:rPr>
      </w:pPr>
    </w:p>
    <w:sectPr w:rsidR="00BE391A" w:rsidRPr="008625BD" w:rsidSect="00471D69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Roman">
    <w:charset w:val="00"/>
    <w:family w:val="auto"/>
    <w:pitch w:val="variable"/>
    <w:sig w:usb0="800000AF" w:usb1="5000204A" w:usb2="00000000" w:usb3="00000000" w:csb0="0000009B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Bold">
    <w:altName w:val="Verdana"/>
    <w:charset w:val="00"/>
    <w:family w:val="auto"/>
    <w:pitch w:val="variable"/>
    <w:sig w:usb0="00000001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5090"/>
    <w:multiLevelType w:val="hybridMultilevel"/>
    <w:tmpl w:val="45DA2454"/>
    <w:lvl w:ilvl="0" w:tplc="C72A42E8">
      <w:numFmt w:val="bullet"/>
      <w:lvlText w:val="-"/>
      <w:lvlJc w:val="left"/>
      <w:pPr>
        <w:ind w:left="4620" w:hanging="360"/>
      </w:pPr>
      <w:rPr>
        <w:rFonts w:ascii="Book Antiqua" w:eastAsia="Times New Roman" w:hAnsi="Book Antiqua" w:cs="Times" w:hint="default"/>
      </w:rPr>
    </w:lvl>
    <w:lvl w:ilvl="1" w:tplc="0410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" w15:restartNumberingAfterBreak="0">
    <w:nsid w:val="0EFB5C56"/>
    <w:multiLevelType w:val="hybridMultilevel"/>
    <w:tmpl w:val="0F3EF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736"/>
    <w:multiLevelType w:val="singleLevel"/>
    <w:tmpl w:val="F5D8E7D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C3044"/>
    <w:multiLevelType w:val="hybridMultilevel"/>
    <w:tmpl w:val="B1C097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81C68"/>
    <w:multiLevelType w:val="singleLevel"/>
    <w:tmpl w:val="F5D8E7D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33085"/>
    <w:multiLevelType w:val="hybridMultilevel"/>
    <w:tmpl w:val="E9C6D4C4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57CD"/>
    <w:multiLevelType w:val="hybridMultilevel"/>
    <w:tmpl w:val="86A846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37FF"/>
    <w:multiLevelType w:val="hybridMultilevel"/>
    <w:tmpl w:val="17D48790"/>
    <w:lvl w:ilvl="0" w:tplc="476C7B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14A4"/>
    <w:multiLevelType w:val="hybridMultilevel"/>
    <w:tmpl w:val="0E648BE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F427627"/>
    <w:multiLevelType w:val="singleLevel"/>
    <w:tmpl w:val="F5D8E7D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85DA9"/>
    <w:multiLevelType w:val="hybridMultilevel"/>
    <w:tmpl w:val="92A8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40E06"/>
    <w:multiLevelType w:val="singleLevel"/>
    <w:tmpl w:val="F5D8E7DC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84483C"/>
    <w:multiLevelType w:val="hybridMultilevel"/>
    <w:tmpl w:val="5032DE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14BFA"/>
    <w:multiLevelType w:val="hybridMultilevel"/>
    <w:tmpl w:val="CAEC71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D20F1"/>
    <w:multiLevelType w:val="hybridMultilevel"/>
    <w:tmpl w:val="E7A41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7066E"/>
    <w:multiLevelType w:val="hybridMultilevel"/>
    <w:tmpl w:val="BD668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D2384"/>
    <w:multiLevelType w:val="hybridMultilevel"/>
    <w:tmpl w:val="AD425F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E64DC"/>
    <w:multiLevelType w:val="hybridMultilevel"/>
    <w:tmpl w:val="E2F09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076AA"/>
    <w:multiLevelType w:val="hybridMultilevel"/>
    <w:tmpl w:val="2362C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8"/>
  </w:num>
  <w:num w:numId="5">
    <w:abstractNumId w:val="16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4"/>
  </w:num>
  <w:num w:numId="13">
    <w:abstractNumId w:val="3"/>
  </w:num>
  <w:num w:numId="14">
    <w:abstractNumId w:val="17"/>
  </w:num>
  <w:num w:numId="15">
    <w:abstractNumId w:val="5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E"/>
    <w:rsid w:val="00001C8A"/>
    <w:rsid w:val="0000390C"/>
    <w:rsid w:val="00005B4A"/>
    <w:rsid w:val="00005DE1"/>
    <w:rsid w:val="000062EF"/>
    <w:rsid w:val="00010F7D"/>
    <w:rsid w:val="00013DC6"/>
    <w:rsid w:val="0001705A"/>
    <w:rsid w:val="00027EA0"/>
    <w:rsid w:val="0004272D"/>
    <w:rsid w:val="00042AB8"/>
    <w:rsid w:val="00045105"/>
    <w:rsid w:val="0006153F"/>
    <w:rsid w:val="00065D9C"/>
    <w:rsid w:val="00066180"/>
    <w:rsid w:val="000668F8"/>
    <w:rsid w:val="0007084A"/>
    <w:rsid w:val="000732D4"/>
    <w:rsid w:val="0008092D"/>
    <w:rsid w:val="000824F0"/>
    <w:rsid w:val="00083C2E"/>
    <w:rsid w:val="00094765"/>
    <w:rsid w:val="00095A60"/>
    <w:rsid w:val="000A21E8"/>
    <w:rsid w:val="000A2649"/>
    <w:rsid w:val="000A2B59"/>
    <w:rsid w:val="000B21FC"/>
    <w:rsid w:val="000B2BCF"/>
    <w:rsid w:val="000C0157"/>
    <w:rsid w:val="000C125A"/>
    <w:rsid w:val="000D1545"/>
    <w:rsid w:val="000D50B0"/>
    <w:rsid w:val="000E1815"/>
    <w:rsid w:val="000E5416"/>
    <w:rsid w:val="000E58FD"/>
    <w:rsid w:val="000F0AF0"/>
    <w:rsid w:val="000F0FB3"/>
    <w:rsid w:val="000F6786"/>
    <w:rsid w:val="000F6DE5"/>
    <w:rsid w:val="00112C2D"/>
    <w:rsid w:val="001134D2"/>
    <w:rsid w:val="00121AEB"/>
    <w:rsid w:val="00122011"/>
    <w:rsid w:val="001224F7"/>
    <w:rsid w:val="00123086"/>
    <w:rsid w:val="0012348B"/>
    <w:rsid w:val="00123830"/>
    <w:rsid w:val="00123E79"/>
    <w:rsid w:val="00135FF3"/>
    <w:rsid w:val="00146DFC"/>
    <w:rsid w:val="00151F89"/>
    <w:rsid w:val="00154F5C"/>
    <w:rsid w:val="001673F9"/>
    <w:rsid w:val="00175A0D"/>
    <w:rsid w:val="00181D79"/>
    <w:rsid w:val="00187D08"/>
    <w:rsid w:val="00191543"/>
    <w:rsid w:val="001A7B4A"/>
    <w:rsid w:val="001B0B3A"/>
    <w:rsid w:val="001B432B"/>
    <w:rsid w:val="001B61B9"/>
    <w:rsid w:val="001C4420"/>
    <w:rsid w:val="001C74D9"/>
    <w:rsid w:val="001D0785"/>
    <w:rsid w:val="001E7F56"/>
    <w:rsid w:val="001F32ED"/>
    <w:rsid w:val="001F3FB8"/>
    <w:rsid w:val="001F6FEE"/>
    <w:rsid w:val="00200EE2"/>
    <w:rsid w:val="00201396"/>
    <w:rsid w:val="00203DDB"/>
    <w:rsid w:val="002064D2"/>
    <w:rsid w:val="00211832"/>
    <w:rsid w:val="00214816"/>
    <w:rsid w:val="00224870"/>
    <w:rsid w:val="002344AE"/>
    <w:rsid w:val="00242888"/>
    <w:rsid w:val="00257BC0"/>
    <w:rsid w:val="00272A6B"/>
    <w:rsid w:val="00280593"/>
    <w:rsid w:val="0028617C"/>
    <w:rsid w:val="00291F67"/>
    <w:rsid w:val="002958E5"/>
    <w:rsid w:val="002A10C3"/>
    <w:rsid w:val="002C534A"/>
    <w:rsid w:val="002D0899"/>
    <w:rsid w:val="002D4BDA"/>
    <w:rsid w:val="003010F8"/>
    <w:rsid w:val="003015E5"/>
    <w:rsid w:val="003078F3"/>
    <w:rsid w:val="00311E01"/>
    <w:rsid w:val="00317A22"/>
    <w:rsid w:val="00317C11"/>
    <w:rsid w:val="0032109C"/>
    <w:rsid w:val="003322A5"/>
    <w:rsid w:val="003324DA"/>
    <w:rsid w:val="00332C12"/>
    <w:rsid w:val="00333865"/>
    <w:rsid w:val="00381393"/>
    <w:rsid w:val="00382914"/>
    <w:rsid w:val="00383031"/>
    <w:rsid w:val="00383624"/>
    <w:rsid w:val="00383D94"/>
    <w:rsid w:val="00390445"/>
    <w:rsid w:val="00391450"/>
    <w:rsid w:val="003A09A7"/>
    <w:rsid w:val="003A255B"/>
    <w:rsid w:val="003A2B1F"/>
    <w:rsid w:val="003B1019"/>
    <w:rsid w:val="003B2EF0"/>
    <w:rsid w:val="003B49DB"/>
    <w:rsid w:val="003C6290"/>
    <w:rsid w:val="003D25C8"/>
    <w:rsid w:val="003E0911"/>
    <w:rsid w:val="003E173B"/>
    <w:rsid w:val="003E5080"/>
    <w:rsid w:val="003F799B"/>
    <w:rsid w:val="00400EB4"/>
    <w:rsid w:val="004020AA"/>
    <w:rsid w:val="00404FD3"/>
    <w:rsid w:val="004135BE"/>
    <w:rsid w:val="00413878"/>
    <w:rsid w:val="0041400B"/>
    <w:rsid w:val="00427B6C"/>
    <w:rsid w:val="00433ABE"/>
    <w:rsid w:val="004436DD"/>
    <w:rsid w:val="00451C3D"/>
    <w:rsid w:val="004535AB"/>
    <w:rsid w:val="00464391"/>
    <w:rsid w:val="00465CB1"/>
    <w:rsid w:val="00471D69"/>
    <w:rsid w:val="004745F5"/>
    <w:rsid w:val="004809C6"/>
    <w:rsid w:val="00486556"/>
    <w:rsid w:val="00486FE6"/>
    <w:rsid w:val="0049269D"/>
    <w:rsid w:val="00493FAB"/>
    <w:rsid w:val="004A43C8"/>
    <w:rsid w:val="004B1207"/>
    <w:rsid w:val="004B3DC3"/>
    <w:rsid w:val="004C16D8"/>
    <w:rsid w:val="004C3321"/>
    <w:rsid w:val="004D1B15"/>
    <w:rsid w:val="004E1B27"/>
    <w:rsid w:val="004E2366"/>
    <w:rsid w:val="00502798"/>
    <w:rsid w:val="005031C2"/>
    <w:rsid w:val="00504B14"/>
    <w:rsid w:val="005078CE"/>
    <w:rsid w:val="0052230B"/>
    <w:rsid w:val="0052322A"/>
    <w:rsid w:val="0052511B"/>
    <w:rsid w:val="005300B4"/>
    <w:rsid w:val="00533F81"/>
    <w:rsid w:val="00535266"/>
    <w:rsid w:val="005361BE"/>
    <w:rsid w:val="005374DC"/>
    <w:rsid w:val="0054399E"/>
    <w:rsid w:val="0055158D"/>
    <w:rsid w:val="00554F29"/>
    <w:rsid w:val="005619C0"/>
    <w:rsid w:val="00562597"/>
    <w:rsid w:val="00567010"/>
    <w:rsid w:val="00573EF3"/>
    <w:rsid w:val="00580D5B"/>
    <w:rsid w:val="00582F25"/>
    <w:rsid w:val="0059036C"/>
    <w:rsid w:val="00591D57"/>
    <w:rsid w:val="00595896"/>
    <w:rsid w:val="005B238E"/>
    <w:rsid w:val="005B2BDD"/>
    <w:rsid w:val="005C10D2"/>
    <w:rsid w:val="005C288E"/>
    <w:rsid w:val="005C4202"/>
    <w:rsid w:val="005C6716"/>
    <w:rsid w:val="005C7274"/>
    <w:rsid w:val="005D2642"/>
    <w:rsid w:val="005D29A8"/>
    <w:rsid w:val="005D435B"/>
    <w:rsid w:val="005D4A9F"/>
    <w:rsid w:val="005F16BC"/>
    <w:rsid w:val="005F676D"/>
    <w:rsid w:val="006056FB"/>
    <w:rsid w:val="006135E6"/>
    <w:rsid w:val="00615CF9"/>
    <w:rsid w:val="00640200"/>
    <w:rsid w:val="00644739"/>
    <w:rsid w:val="00650C2F"/>
    <w:rsid w:val="006600C9"/>
    <w:rsid w:val="0066146D"/>
    <w:rsid w:val="00663D67"/>
    <w:rsid w:val="00664E31"/>
    <w:rsid w:val="00673AD5"/>
    <w:rsid w:val="006830A4"/>
    <w:rsid w:val="00686884"/>
    <w:rsid w:val="0068760E"/>
    <w:rsid w:val="0069465E"/>
    <w:rsid w:val="006B0EDB"/>
    <w:rsid w:val="006B6A5D"/>
    <w:rsid w:val="006B6C08"/>
    <w:rsid w:val="006C122D"/>
    <w:rsid w:val="006D052E"/>
    <w:rsid w:val="006D1A64"/>
    <w:rsid w:val="006D6AAC"/>
    <w:rsid w:val="006E5306"/>
    <w:rsid w:val="006E668F"/>
    <w:rsid w:val="006F0650"/>
    <w:rsid w:val="006F127A"/>
    <w:rsid w:val="006F6070"/>
    <w:rsid w:val="00700CDF"/>
    <w:rsid w:val="0070257E"/>
    <w:rsid w:val="007035CF"/>
    <w:rsid w:val="00722419"/>
    <w:rsid w:val="00726C88"/>
    <w:rsid w:val="00747EC0"/>
    <w:rsid w:val="007566C1"/>
    <w:rsid w:val="00767506"/>
    <w:rsid w:val="00771633"/>
    <w:rsid w:val="0077628F"/>
    <w:rsid w:val="007779C3"/>
    <w:rsid w:val="00786AEA"/>
    <w:rsid w:val="007A50F1"/>
    <w:rsid w:val="007A76F4"/>
    <w:rsid w:val="007B2129"/>
    <w:rsid w:val="007B4270"/>
    <w:rsid w:val="007B5036"/>
    <w:rsid w:val="007B535B"/>
    <w:rsid w:val="007B54D3"/>
    <w:rsid w:val="007B5A94"/>
    <w:rsid w:val="007C3845"/>
    <w:rsid w:val="007E0C09"/>
    <w:rsid w:val="007E10A8"/>
    <w:rsid w:val="007E3A9A"/>
    <w:rsid w:val="00802CE8"/>
    <w:rsid w:val="00803FF4"/>
    <w:rsid w:val="008063EF"/>
    <w:rsid w:val="0081214D"/>
    <w:rsid w:val="0081271C"/>
    <w:rsid w:val="00817399"/>
    <w:rsid w:val="0082085B"/>
    <w:rsid w:val="00822468"/>
    <w:rsid w:val="00823770"/>
    <w:rsid w:val="00830C61"/>
    <w:rsid w:val="00831DEB"/>
    <w:rsid w:val="00832B5A"/>
    <w:rsid w:val="00843EE4"/>
    <w:rsid w:val="00844CAC"/>
    <w:rsid w:val="00852C79"/>
    <w:rsid w:val="00853834"/>
    <w:rsid w:val="00857101"/>
    <w:rsid w:val="0086223B"/>
    <w:rsid w:val="008625BD"/>
    <w:rsid w:val="00863562"/>
    <w:rsid w:val="00866629"/>
    <w:rsid w:val="0087482E"/>
    <w:rsid w:val="00877C9E"/>
    <w:rsid w:val="008800DE"/>
    <w:rsid w:val="00880AF1"/>
    <w:rsid w:val="00885B89"/>
    <w:rsid w:val="00887D68"/>
    <w:rsid w:val="008A37EC"/>
    <w:rsid w:val="008B2965"/>
    <w:rsid w:val="008B6808"/>
    <w:rsid w:val="008C02C9"/>
    <w:rsid w:val="008C494C"/>
    <w:rsid w:val="008D0DAA"/>
    <w:rsid w:val="008D5501"/>
    <w:rsid w:val="008D7984"/>
    <w:rsid w:val="008E4286"/>
    <w:rsid w:val="008E7BCD"/>
    <w:rsid w:val="008F15BE"/>
    <w:rsid w:val="008F549E"/>
    <w:rsid w:val="00903A73"/>
    <w:rsid w:val="00904511"/>
    <w:rsid w:val="00910A6D"/>
    <w:rsid w:val="00912980"/>
    <w:rsid w:val="00916041"/>
    <w:rsid w:val="0092174E"/>
    <w:rsid w:val="009371CF"/>
    <w:rsid w:val="009404A9"/>
    <w:rsid w:val="00942CBA"/>
    <w:rsid w:val="0095690B"/>
    <w:rsid w:val="0098671D"/>
    <w:rsid w:val="00992CF0"/>
    <w:rsid w:val="009A30A7"/>
    <w:rsid w:val="009C00D5"/>
    <w:rsid w:val="009C4557"/>
    <w:rsid w:val="009C4F3A"/>
    <w:rsid w:val="009C5149"/>
    <w:rsid w:val="009C7638"/>
    <w:rsid w:val="009D0231"/>
    <w:rsid w:val="009D2469"/>
    <w:rsid w:val="009D515F"/>
    <w:rsid w:val="009E0CBE"/>
    <w:rsid w:val="009E1FE9"/>
    <w:rsid w:val="009F0753"/>
    <w:rsid w:val="009F0975"/>
    <w:rsid w:val="009F4C02"/>
    <w:rsid w:val="009F59C5"/>
    <w:rsid w:val="00A01426"/>
    <w:rsid w:val="00A05092"/>
    <w:rsid w:val="00A12867"/>
    <w:rsid w:val="00A15A5A"/>
    <w:rsid w:val="00A16158"/>
    <w:rsid w:val="00A21CE0"/>
    <w:rsid w:val="00A24D49"/>
    <w:rsid w:val="00A27D46"/>
    <w:rsid w:val="00A44477"/>
    <w:rsid w:val="00A4484D"/>
    <w:rsid w:val="00A64D20"/>
    <w:rsid w:val="00A72CB5"/>
    <w:rsid w:val="00A85102"/>
    <w:rsid w:val="00A91720"/>
    <w:rsid w:val="00A95C87"/>
    <w:rsid w:val="00AA095C"/>
    <w:rsid w:val="00AA3DF1"/>
    <w:rsid w:val="00AA72BA"/>
    <w:rsid w:val="00AB46FF"/>
    <w:rsid w:val="00AB5A52"/>
    <w:rsid w:val="00AC793E"/>
    <w:rsid w:val="00AE3F46"/>
    <w:rsid w:val="00AF064C"/>
    <w:rsid w:val="00AF1DE8"/>
    <w:rsid w:val="00AF3666"/>
    <w:rsid w:val="00AF5227"/>
    <w:rsid w:val="00AF6535"/>
    <w:rsid w:val="00B00B2D"/>
    <w:rsid w:val="00B01D94"/>
    <w:rsid w:val="00B106EA"/>
    <w:rsid w:val="00B14CCA"/>
    <w:rsid w:val="00B14F44"/>
    <w:rsid w:val="00B3007E"/>
    <w:rsid w:val="00B363B1"/>
    <w:rsid w:val="00B37814"/>
    <w:rsid w:val="00B70232"/>
    <w:rsid w:val="00B70F6C"/>
    <w:rsid w:val="00B73751"/>
    <w:rsid w:val="00B744D8"/>
    <w:rsid w:val="00B9305D"/>
    <w:rsid w:val="00BA6EE9"/>
    <w:rsid w:val="00BB7CA4"/>
    <w:rsid w:val="00BC5C62"/>
    <w:rsid w:val="00BD1392"/>
    <w:rsid w:val="00BD1807"/>
    <w:rsid w:val="00BD4BBC"/>
    <w:rsid w:val="00BE0E28"/>
    <w:rsid w:val="00BE30E1"/>
    <w:rsid w:val="00BE391A"/>
    <w:rsid w:val="00BF2861"/>
    <w:rsid w:val="00BF29D0"/>
    <w:rsid w:val="00BF5239"/>
    <w:rsid w:val="00C054E6"/>
    <w:rsid w:val="00C2752C"/>
    <w:rsid w:val="00C300B5"/>
    <w:rsid w:val="00C35D8A"/>
    <w:rsid w:val="00C41F91"/>
    <w:rsid w:val="00C50E5A"/>
    <w:rsid w:val="00C524B6"/>
    <w:rsid w:val="00C53BAE"/>
    <w:rsid w:val="00C54277"/>
    <w:rsid w:val="00C554D6"/>
    <w:rsid w:val="00C56034"/>
    <w:rsid w:val="00C56AE3"/>
    <w:rsid w:val="00C65B5D"/>
    <w:rsid w:val="00C7726C"/>
    <w:rsid w:val="00C80462"/>
    <w:rsid w:val="00C85EA7"/>
    <w:rsid w:val="00C91B80"/>
    <w:rsid w:val="00C92597"/>
    <w:rsid w:val="00CA063F"/>
    <w:rsid w:val="00CA4980"/>
    <w:rsid w:val="00CA7E6D"/>
    <w:rsid w:val="00CC1BB1"/>
    <w:rsid w:val="00CD0743"/>
    <w:rsid w:val="00CD07FC"/>
    <w:rsid w:val="00CD1C18"/>
    <w:rsid w:val="00CD3F54"/>
    <w:rsid w:val="00CE5B7D"/>
    <w:rsid w:val="00CE6484"/>
    <w:rsid w:val="00D00049"/>
    <w:rsid w:val="00D0246D"/>
    <w:rsid w:val="00D075EE"/>
    <w:rsid w:val="00D1110E"/>
    <w:rsid w:val="00D274C7"/>
    <w:rsid w:val="00D30F0A"/>
    <w:rsid w:val="00D40FF4"/>
    <w:rsid w:val="00D46132"/>
    <w:rsid w:val="00D56AF1"/>
    <w:rsid w:val="00D676B3"/>
    <w:rsid w:val="00D67E83"/>
    <w:rsid w:val="00D748A9"/>
    <w:rsid w:val="00D7600C"/>
    <w:rsid w:val="00D855D1"/>
    <w:rsid w:val="00D871BF"/>
    <w:rsid w:val="00D872CA"/>
    <w:rsid w:val="00D90CBD"/>
    <w:rsid w:val="00D96A27"/>
    <w:rsid w:val="00DA2639"/>
    <w:rsid w:val="00DA2B3E"/>
    <w:rsid w:val="00DA55F8"/>
    <w:rsid w:val="00DA5BCE"/>
    <w:rsid w:val="00DA6044"/>
    <w:rsid w:val="00DA6F26"/>
    <w:rsid w:val="00DC69A3"/>
    <w:rsid w:val="00DD6AA8"/>
    <w:rsid w:val="00DE7B07"/>
    <w:rsid w:val="00E11629"/>
    <w:rsid w:val="00E21685"/>
    <w:rsid w:val="00E2195D"/>
    <w:rsid w:val="00E225D2"/>
    <w:rsid w:val="00E26B35"/>
    <w:rsid w:val="00E333CE"/>
    <w:rsid w:val="00E33BCD"/>
    <w:rsid w:val="00E44A23"/>
    <w:rsid w:val="00E53563"/>
    <w:rsid w:val="00E564B0"/>
    <w:rsid w:val="00E717C9"/>
    <w:rsid w:val="00E860AD"/>
    <w:rsid w:val="00E86A0A"/>
    <w:rsid w:val="00E95982"/>
    <w:rsid w:val="00EA2912"/>
    <w:rsid w:val="00EA4730"/>
    <w:rsid w:val="00EB1D00"/>
    <w:rsid w:val="00EB4CFE"/>
    <w:rsid w:val="00EC714A"/>
    <w:rsid w:val="00EC75F4"/>
    <w:rsid w:val="00ED1239"/>
    <w:rsid w:val="00ED4A3A"/>
    <w:rsid w:val="00EE5E25"/>
    <w:rsid w:val="00EF6827"/>
    <w:rsid w:val="00F00334"/>
    <w:rsid w:val="00F02B61"/>
    <w:rsid w:val="00F04D41"/>
    <w:rsid w:val="00F06DEF"/>
    <w:rsid w:val="00F13FDB"/>
    <w:rsid w:val="00F148C7"/>
    <w:rsid w:val="00F1555A"/>
    <w:rsid w:val="00F266B7"/>
    <w:rsid w:val="00F27CC8"/>
    <w:rsid w:val="00F3006B"/>
    <w:rsid w:val="00F33BD7"/>
    <w:rsid w:val="00F34FD9"/>
    <w:rsid w:val="00F47A1D"/>
    <w:rsid w:val="00F47D9B"/>
    <w:rsid w:val="00F62A48"/>
    <w:rsid w:val="00F71D82"/>
    <w:rsid w:val="00F80E98"/>
    <w:rsid w:val="00F83F9C"/>
    <w:rsid w:val="00F91285"/>
    <w:rsid w:val="00F92AFF"/>
    <w:rsid w:val="00F92F7E"/>
    <w:rsid w:val="00F950AB"/>
    <w:rsid w:val="00F9594C"/>
    <w:rsid w:val="00F95DF6"/>
    <w:rsid w:val="00F96A8C"/>
    <w:rsid w:val="00FB06AB"/>
    <w:rsid w:val="00FB1F7E"/>
    <w:rsid w:val="00FB3F01"/>
    <w:rsid w:val="00FB5121"/>
    <w:rsid w:val="00FB62C5"/>
    <w:rsid w:val="00FB7AFC"/>
    <w:rsid w:val="00FC1053"/>
    <w:rsid w:val="00FC5366"/>
    <w:rsid w:val="00FC6639"/>
    <w:rsid w:val="00FC668F"/>
    <w:rsid w:val="00FD442F"/>
    <w:rsid w:val="00FE0240"/>
    <w:rsid w:val="00FE20BF"/>
    <w:rsid w:val="00FF1D23"/>
    <w:rsid w:val="00FF54F7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D5DB-800C-4D84-9D36-39CD2198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C62"/>
    <w:pPr>
      <w:spacing w:after="0" w:line="240" w:lineRule="auto"/>
    </w:pPr>
    <w:rPr>
      <w:rFonts w:ascii="Century Schoolbook" w:eastAsia="Times New Roman" w:hAnsi="Century Schoolbook" w:cs="Times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1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5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6A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56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6A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5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1555A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55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rsid w:val="00AF3666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6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6B7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573EF3"/>
    <w:rPr>
      <w:rFonts w:ascii="Calibri" w:hAnsi="Calibri" w:cs="Times New Roman"/>
      <w:color w:val="000000"/>
      <w:kern w:val="28"/>
      <w:sz w:val="22"/>
      <w:szCs w:val="21"/>
      <w14:ligatures w14:val="standard"/>
      <w14:cntxtAlts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73EF3"/>
    <w:rPr>
      <w:rFonts w:ascii="Calibri" w:eastAsia="Times New Roman" w:hAnsi="Calibri" w:cs="Times New Roman"/>
      <w:color w:val="000000"/>
      <w:kern w:val="28"/>
      <w:szCs w:val="21"/>
      <w:lang w:eastAsia="it-IT"/>
      <w14:ligatures w14:val="standard"/>
      <w14:cntxtAlts/>
    </w:rPr>
  </w:style>
  <w:style w:type="character" w:styleId="Enfasicorsivo">
    <w:name w:val="Emphasis"/>
    <w:uiPriority w:val="20"/>
    <w:qFormat/>
    <w:rsid w:val="004535AB"/>
    <w:rPr>
      <w:b/>
      <w:bCs/>
      <w:i w:val="0"/>
      <w:iCs w:val="0"/>
    </w:rPr>
  </w:style>
  <w:style w:type="character" w:customStyle="1" w:styleId="st">
    <w:name w:val="st"/>
    <w:basedOn w:val="Carpredefinitoparagrafo"/>
    <w:rsid w:val="004535AB"/>
  </w:style>
  <w:style w:type="paragraph" w:styleId="Paragrafoelenco">
    <w:name w:val="List Paragraph"/>
    <w:basedOn w:val="Normale"/>
    <w:uiPriority w:val="34"/>
    <w:qFormat/>
    <w:rsid w:val="001238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10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rsid w:val="005F16BC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EE5E25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rsid w:val="00D56AF1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6A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6AF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it-IT"/>
    </w:rPr>
  </w:style>
  <w:style w:type="paragraph" w:customStyle="1" w:styleId="Corpodeltesto">
    <w:name w:val="Corpo del testo"/>
    <w:basedOn w:val="Normale"/>
    <w:rsid w:val="00D56AF1"/>
    <w:pPr>
      <w:jc w:val="both"/>
    </w:pPr>
    <w:rPr>
      <w:rFonts w:ascii="Comic Sans MS" w:hAnsi="Comic Sans MS" w:cs="Times New Roman"/>
      <w:sz w:val="28"/>
    </w:rPr>
  </w:style>
  <w:style w:type="paragraph" w:styleId="Pidipagina">
    <w:name w:val="footer"/>
    <w:basedOn w:val="Normale"/>
    <w:link w:val="PidipaginaCarattere"/>
    <w:rsid w:val="00D56AF1"/>
    <w:pPr>
      <w:tabs>
        <w:tab w:val="center" w:pos="4819"/>
        <w:tab w:val="right" w:pos="9638"/>
      </w:tabs>
      <w:jc w:val="both"/>
    </w:pPr>
    <w:rPr>
      <w:rFonts w:ascii="Times New Roman" w:hAnsi="Times New Roman"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D56AF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Grigliatabella3">
    <w:name w:val="Griglia tabella3"/>
    <w:basedOn w:val="Tabellanormale"/>
    <w:next w:val="Grigliatabella"/>
    <w:rsid w:val="00A27D46"/>
    <w:pPr>
      <w:spacing w:after="0" w:line="240" w:lineRule="auto"/>
    </w:pPr>
    <w:rPr>
      <w:rFonts w:ascii="Times" w:eastAsia="Times New Roman" w:hAnsi="Times" w:cs="Times"/>
      <w:sz w:val="20"/>
      <w:szCs w:val="20"/>
      <w:lang w:eastAsia="it-IT" w:bidi="x-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236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C12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122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122D"/>
    <w:rPr>
      <w:rFonts w:ascii="Century Schoolbook" w:eastAsia="Times New Roman" w:hAnsi="Century Schoolbook" w:cs="Time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1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122D"/>
    <w:rPr>
      <w:rFonts w:ascii="Century Schoolbook" w:eastAsia="Times New Roman" w:hAnsi="Century Schoolbook" w:cs="Times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E2AA-125D-4527-A272-C9E47DB4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14684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Ferraro</dc:creator>
  <cp:keywords/>
  <dc:description/>
  <cp:lastModifiedBy>Filippo Ferraro</cp:lastModifiedBy>
  <cp:revision>121</cp:revision>
  <cp:lastPrinted>2017-03-24T19:56:00Z</cp:lastPrinted>
  <dcterms:created xsi:type="dcterms:W3CDTF">2016-11-02T07:59:00Z</dcterms:created>
  <dcterms:modified xsi:type="dcterms:W3CDTF">2017-03-24T19:56:00Z</dcterms:modified>
</cp:coreProperties>
</file>